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3C" w:rsidRDefault="00F4733C">
      <w:pPr>
        <w:ind w:left="0" w:hanging="2"/>
        <w:jc w:val="right"/>
        <w:rPr>
          <w:color w:val="333399"/>
        </w:rPr>
      </w:pPr>
    </w:p>
    <w:p w:rsidR="00F4733C" w:rsidRDefault="00F4733C">
      <w:pPr>
        <w:ind w:left="0" w:hanging="2"/>
        <w:jc w:val="right"/>
        <w:rPr>
          <w:color w:val="333399"/>
        </w:rPr>
      </w:pPr>
    </w:p>
    <w:p w:rsidR="00F4733C" w:rsidRDefault="00486CF3">
      <w:pPr>
        <w:ind w:left="0" w:hanging="2"/>
      </w:pPr>
      <w:r>
        <w:rPr>
          <w:color w:val="333399"/>
        </w:rPr>
        <w:t xml:space="preserve">                                                               </w:t>
      </w:r>
      <w:r>
        <w:t xml:space="preserve">                </w:t>
      </w:r>
    </w:p>
    <w:p w:rsidR="00F4733C" w:rsidRDefault="00486CF3">
      <w:pPr>
        <w:ind w:left="0" w:hanging="2"/>
        <w:jc w:val="center"/>
      </w:pPr>
      <w:r>
        <w:t xml:space="preserve">                                                                                                               </w:t>
      </w:r>
      <w:r w:rsidR="004B2E7D">
        <w:t xml:space="preserve">                             </w:t>
      </w:r>
      <w:r>
        <w:t>PATVIRTINTA</w:t>
      </w:r>
    </w:p>
    <w:p w:rsidR="00F4733C" w:rsidRDefault="004B2E7D" w:rsidP="004B2E7D">
      <w:pPr>
        <w:ind w:left="0" w:hanging="2"/>
      </w:pPr>
      <w: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="00486CF3">
        <w:t>Kauno</w:t>
      </w:r>
      <w:proofErr w:type="spellEnd"/>
      <w:r w:rsidR="00486CF3">
        <w:t xml:space="preserve"> </w:t>
      </w:r>
      <w:proofErr w:type="spellStart"/>
      <w:r w:rsidR="00486CF3">
        <w:t>lopšelio-darželio</w:t>
      </w:r>
      <w:proofErr w:type="spellEnd"/>
      <w:r w:rsidR="00486CF3">
        <w:t xml:space="preserve"> „</w:t>
      </w:r>
      <w:proofErr w:type="spellStart"/>
      <w:r w:rsidR="00486CF3">
        <w:t>Vilnelė</w:t>
      </w:r>
      <w:proofErr w:type="spellEnd"/>
      <w:r w:rsidR="00486CF3">
        <w:t xml:space="preserve">“ </w:t>
      </w:r>
    </w:p>
    <w:p w:rsidR="00F4733C" w:rsidRDefault="00486CF3" w:rsidP="00486CF3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4B2E7D">
        <w:t xml:space="preserve">    </w:t>
      </w:r>
      <w:r>
        <w:t xml:space="preserve"> </w:t>
      </w:r>
      <w:r w:rsidR="004B2E7D">
        <w:t xml:space="preserve">   </w:t>
      </w:r>
      <w:proofErr w:type="spellStart"/>
      <w:proofErr w:type="gramStart"/>
      <w:r>
        <w:t>direktoriaus</w:t>
      </w:r>
      <w:proofErr w:type="spellEnd"/>
      <w:proofErr w:type="gramEnd"/>
      <w:r>
        <w:t xml:space="preserve"> 2023 m. </w:t>
      </w:r>
      <w:proofErr w:type="spellStart"/>
      <w:r>
        <w:t>rugsėjo</w:t>
      </w:r>
      <w:proofErr w:type="spellEnd"/>
      <w:r>
        <w:t xml:space="preserve"> </w:t>
      </w:r>
      <w:r w:rsidR="004B2E7D">
        <w:t>11</w:t>
      </w:r>
      <w:r>
        <w:t xml:space="preserve"> d. </w:t>
      </w:r>
    </w:p>
    <w:p w:rsidR="00F4733C" w:rsidRDefault="00486CF3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</w:t>
      </w:r>
      <w:r w:rsidR="004B2E7D">
        <w:t xml:space="preserve">   </w:t>
      </w:r>
      <w:proofErr w:type="spellStart"/>
      <w:proofErr w:type="gramStart"/>
      <w:r>
        <w:t>įsakymu</w:t>
      </w:r>
      <w:proofErr w:type="spellEnd"/>
      <w:proofErr w:type="gramEnd"/>
      <w:r>
        <w:t xml:space="preserve"> Nr. </w:t>
      </w:r>
      <w:r>
        <w:rPr>
          <w:i/>
        </w:rPr>
        <w:t>V-</w:t>
      </w:r>
      <w:r w:rsidR="004B2E7D">
        <w:rPr>
          <w:i/>
        </w:rPr>
        <w:t>89</w:t>
      </w:r>
    </w:p>
    <w:p w:rsidR="00F4733C" w:rsidRDefault="00F4733C">
      <w:pPr>
        <w:ind w:left="0" w:hanging="2"/>
        <w:jc w:val="center"/>
      </w:pPr>
    </w:p>
    <w:p w:rsidR="00F4733C" w:rsidRDefault="00486CF3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:rsidR="00F4733C" w:rsidRDefault="00486CF3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proofErr w:type="gramStart"/>
      <w:r>
        <w:rPr>
          <w:b/>
        </w:rPr>
        <w:t>2023 M. RUGSĖJO MĖN.</w:t>
      </w:r>
      <w:proofErr w:type="gramEnd"/>
      <w:r>
        <w:rPr>
          <w:b/>
        </w:rPr>
        <w:t xml:space="preserve"> VEIKLOS PLANAS  </w:t>
      </w:r>
    </w:p>
    <w:p w:rsidR="00F4733C" w:rsidRDefault="00F4733C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0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0"/>
        <w:gridCol w:w="6225"/>
        <w:gridCol w:w="2040"/>
        <w:gridCol w:w="2040"/>
        <w:gridCol w:w="1560"/>
      </w:tblGrid>
      <w:tr w:rsidR="00F4733C">
        <w:tc>
          <w:tcPr>
            <w:tcW w:w="2520" w:type="dxa"/>
          </w:tcPr>
          <w:p w:rsidR="00F4733C" w:rsidRDefault="00F4733C">
            <w:pPr>
              <w:ind w:left="0" w:hanging="2"/>
            </w:pPr>
          </w:p>
        </w:tc>
        <w:tc>
          <w:tcPr>
            <w:tcW w:w="6225" w:type="dxa"/>
          </w:tcPr>
          <w:p w:rsidR="00F4733C" w:rsidRDefault="00486CF3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40" w:type="dxa"/>
          </w:tcPr>
          <w:p w:rsidR="00F4733C" w:rsidRDefault="00486CF3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040" w:type="dxa"/>
          </w:tcPr>
          <w:p w:rsidR="00F4733C" w:rsidRDefault="00486CF3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F4733C">
        <w:tc>
          <w:tcPr>
            <w:tcW w:w="2520" w:type="dxa"/>
          </w:tcPr>
          <w:p w:rsidR="00F4733C" w:rsidRDefault="00486CF3">
            <w:pPr>
              <w:ind w:left="0" w:hanging="2"/>
            </w:pPr>
            <w:r>
              <w:t>MOKYTOJŲ TARYBOS POSĖDIS</w:t>
            </w: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prioritetų</w:t>
            </w:r>
            <w:proofErr w:type="spellEnd"/>
            <w:r>
              <w:t xml:space="preserve"> </w:t>
            </w:r>
            <w:proofErr w:type="spellStart"/>
            <w:r>
              <w:t>naujais</w:t>
            </w:r>
            <w:proofErr w:type="spell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metais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ilgalaikių</w:t>
            </w:r>
            <w:proofErr w:type="spellEnd"/>
            <w:r>
              <w:t xml:space="preserve"> </w:t>
            </w:r>
            <w:proofErr w:type="spellStart"/>
            <w:r>
              <w:t>grupių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meninio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planų</w:t>
            </w:r>
            <w:proofErr w:type="spellEnd"/>
            <w:r>
              <w:t xml:space="preserve"> </w:t>
            </w:r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kokybės</w:t>
            </w:r>
            <w:proofErr w:type="spellEnd"/>
            <w:r>
              <w:t xml:space="preserve">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(VKĮG) </w:t>
            </w:r>
            <w:proofErr w:type="spellStart"/>
            <w:r>
              <w:t>sudėties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  <w:r>
              <w:t xml:space="preserve"> </w:t>
            </w: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  <w:rPr>
                <w:b/>
              </w:rPr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t>15 d.</w:t>
            </w:r>
          </w:p>
          <w:p w:rsidR="00F4733C" w:rsidRDefault="00486CF3">
            <w:pPr>
              <w:ind w:left="0" w:hanging="2"/>
              <w:jc w:val="center"/>
              <w:rPr>
                <w:b/>
              </w:rPr>
            </w:pPr>
            <w:r>
              <w:t>13.30 val.</w:t>
            </w:r>
          </w:p>
        </w:tc>
      </w:tr>
      <w:tr w:rsidR="00F4733C">
        <w:tc>
          <w:tcPr>
            <w:tcW w:w="2520" w:type="dxa"/>
          </w:tcPr>
          <w:p w:rsidR="00F4733C" w:rsidRDefault="00486CF3">
            <w:pPr>
              <w:ind w:left="0" w:hanging="2"/>
            </w:pPr>
            <w:r>
              <w:t>VGK POSĖDIS</w:t>
            </w: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sąrašo</w:t>
            </w:r>
            <w:proofErr w:type="spellEnd"/>
            <w:r>
              <w:t xml:space="preserve"> </w:t>
            </w:r>
            <w:proofErr w:type="spellStart"/>
            <w:r>
              <w:t>tikslinimo</w:t>
            </w:r>
            <w:proofErr w:type="spellEnd"/>
            <w:r>
              <w:t xml:space="preserve"> </w:t>
            </w:r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priešmokyklinės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ugdytinio</w:t>
            </w:r>
            <w:proofErr w:type="spellEnd"/>
            <w:r>
              <w:t xml:space="preserve"> </w:t>
            </w:r>
            <w:proofErr w:type="spellStart"/>
            <w:r>
              <w:t>elgesio</w:t>
            </w:r>
            <w:proofErr w:type="spellEnd"/>
            <w:r>
              <w:t xml:space="preserve"> </w:t>
            </w:r>
            <w:proofErr w:type="spellStart"/>
            <w:r>
              <w:t>korekcijos</w:t>
            </w:r>
            <w:proofErr w:type="spellEnd"/>
            <w:r>
              <w:t xml:space="preserve"> </w:t>
            </w:r>
            <w:proofErr w:type="spellStart"/>
            <w:r>
              <w:t>priemonių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ugdytiniui</w:t>
            </w:r>
            <w:proofErr w:type="spellEnd"/>
            <w:r>
              <w:t xml:space="preserve"> </w:t>
            </w:r>
            <w:proofErr w:type="spellStart"/>
            <w:r>
              <w:t>specialistų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padėjėjo</w:t>
            </w:r>
            <w:proofErr w:type="spellEnd"/>
            <w:r>
              <w:t xml:space="preserve"> </w:t>
            </w:r>
            <w:proofErr w:type="spellStart"/>
            <w:r>
              <w:t>bendradarbiavimo</w:t>
            </w:r>
            <w:proofErr w:type="spellEnd"/>
            <w:r>
              <w:t xml:space="preserve">, </w:t>
            </w:r>
            <w:proofErr w:type="spellStart"/>
            <w:r>
              <w:t>dirbant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didelių</w:t>
            </w:r>
            <w:proofErr w:type="spellEnd"/>
            <w:r>
              <w:t xml:space="preserve"> </w:t>
            </w:r>
            <w:proofErr w:type="spellStart"/>
            <w:r>
              <w:t>specialiųjų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r>
              <w:t xml:space="preserve"> 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ugdytiniu</w:t>
            </w:r>
            <w:proofErr w:type="spellEnd"/>
            <w:r>
              <w:t xml:space="preserve"> </w:t>
            </w: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F4733C" w:rsidRDefault="00F4733C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>VGK</w:t>
            </w:r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t>1 d. 10 val.</w:t>
            </w:r>
          </w:p>
        </w:tc>
      </w:tr>
      <w:tr w:rsidR="00F4733C">
        <w:trPr>
          <w:cantSplit/>
          <w:trHeight w:val="848"/>
        </w:trPr>
        <w:tc>
          <w:tcPr>
            <w:tcW w:w="2520" w:type="dxa"/>
            <w:vMerge w:val="restart"/>
          </w:tcPr>
          <w:p w:rsidR="00F4733C" w:rsidRDefault="00486CF3">
            <w:pPr>
              <w:ind w:left="0" w:hanging="2"/>
            </w:pPr>
            <w:r>
              <w:t xml:space="preserve">MOKYTOJŲ PASITARIMAI </w:t>
            </w: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adaptacijos</w:t>
            </w:r>
            <w:proofErr w:type="spellEnd"/>
            <w:r>
              <w:t xml:space="preserve"> </w:t>
            </w:r>
            <w:proofErr w:type="spellStart"/>
            <w:r>
              <w:t>sunkumų</w:t>
            </w:r>
            <w:proofErr w:type="spellEnd"/>
            <w:r>
              <w:t xml:space="preserve"> </w:t>
            </w:r>
            <w:proofErr w:type="spellStart"/>
            <w:r>
              <w:t>įveikimo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susirinkimų</w:t>
            </w:r>
            <w:proofErr w:type="spellEnd"/>
            <w:r>
              <w:t xml:space="preserve"> </w:t>
            </w:r>
            <w:proofErr w:type="spellStart"/>
            <w:r>
              <w:t>organizavimo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papildomų</w:t>
            </w:r>
            <w:proofErr w:type="spellEnd"/>
            <w:r>
              <w:t xml:space="preserve"> </w:t>
            </w:r>
            <w:proofErr w:type="spellStart"/>
            <w:r>
              <w:t>veiklų</w:t>
            </w:r>
            <w:proofErr w:type="spellEnd"/>
            <w:r>
              <w:t xml:space="preserve"> </w:t>
            </w:r>
            <w:proofErr w:type="spellStart"/>
            <w:r>
              <w:t>organizavimo</w:t>
            </w:r>
            <w:proofErr w:type="spellEnd"/>
            <w:r>
              <w:t xml:space="preserve"> </w:t>
            </w:r>
            <w:proofErr w:type="spellStart"/>
            <w:r>
              <w:t>įstaigoje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gebėjimų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 xml:space="preserve">,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pasiekimų</w:t>
            </w:r>
            <w:proofErr w:type="spellEnd"/>
            <w:r>
              <w:t xml:space="preserve"> </w:t>
            </w:r>
            <w:proofErr w:type="spellStart"/>
            <w:r>
              <w:t>dokumentavimo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F4733C" w:rsidRDefault="00F4733C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t>4 d.</w:t>
            </w:r>
          </w:p>
          <w:p w:rsidR="00F4733C" w:rsidRDefault="00486CF3">
            <w:pPr>
              <w:ind w:left="0" w:hanging="2"/>
              <w:jc w:val="center"/>
            </w:pPr>
            <w:r>
              <w:t>13.30 val.</w:t>
            </w:r>
          </w:p>
        </w:tc>
      </w:tr>
      <w:tr w:rsidR="00F4733C">
        <w:trPr>
          <w:cantSplit/>
          <w:trHeight w:val="566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meninio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užsiėmimų</w:t>
            </w:r>
            <w:proofErr w:type="spellEnd"/>
            <w:r>
              <w:t xml:space="preserve"> </w:t>
            </w:r>
            <w:proofErr w:type="spellStart"/>
            <w:r>
              <w:t>tvarkaraščio</w:t>
            </w:r>
            <w:proofErr w:type="spellEnd"/>
            <w:r>
              <w:t xml:space="preserve"> </w:t>
            </w:r>
            <w:proofErr w:type="spellStart"/>
            <w:r>
              <w:t>suderinimo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nemiegančių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užimtumo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F4733C" w:rsidRDefault="00F4733C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t>19 d.</w:t>
            </w:r>
          </w:p>
          <w:p w:rsidR="00F4733C" w:rsidRDefault="00486CF3">
            <w:pPr>
              <w:ind w:left="0" w:hanging="2"/>
              <w:jc w:val="center"/>
            </w:pPr>
            <w:r>
              <w:t>13.30 val.</w:t>
            </w:r>
          </w:p>
        </w:tc>
      </w:tr>
      <w:tr w:rsidR="00F4733C">
        <w:trPr>
          <w:cantSplit/>
          <w:trHeight w:val="566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priešmokyklinės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organizavimo</w:t>
            </w:r>
            <w:proofErr w:type="spellEnd"/>
            <w:r>
              <w:t xml:space="preserve">, </w:t>
            </w:r>
            <w:proofErr w:type="spellStart"/>
            <w:r>
              <w:t>planavimo</w:t>
            </w:r>
            <w:proofErr w:type="spellEnd"/>
            <w:r>
              <w:t xml:space="preserve"> </w:t>
            </w:r>
          </w:p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pasirengimo</w:t>
            </w:r>
            <w:proofErr w:type="spellEnd"/>
            <w:r>
              <w:t xml:space="preserve"> </w:t>
            </w:r>
            <w:proofErr w:type="spellStart"/>
            <w:r>
              <w:t>Vilijampolės</w:t>
            </w:r>
            <w:proofErr w:type="spellEnd"/>
            <w:r>
              <w:t xml:space="preserve">, Centro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Aleksoto</w:t>
            </w:r>
            <w:proofErr w:type="spellEnd"/>
            <w:r>
              <w:t xml:space="preserve"> </w:t>
            </w:r>
            <w:proofErr w:type="spellStart"/>
            <w:r>
              <w:t>mikrorajono</w:t>
            </w:r>
            <w:proofErr w:type="spellEnd"/>
            <w:r>
              <w:t xml:space="preserve"> </w:t>
            </w:r>
            <w:proofErr w:type="spellStart"/>
            <w:r>
              <w:t>priešmokyklinio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direktorių</w:t>
            </w:r>
            <w:proofErr w:type="spellEnd"/>
            <w:r>
              <w:t xml:space="preserve"> </w:t>
            </w:r>
            <w:proofErr w:type="spellStart"/>
            <w:r>
              <w:t>pavaduotojų</w:t>
            </w:r>
            <w:proofErr w:type="spellEnd"/>
            <w:r>
              <w:t xml:space="preserve"> </w:t>
            </w:r>
            <w:proofErr w:type="spellStart"/>
            <w:r>
              <w:t>ugdymui</w:t>
            </w:r>
            <w:proofErr w:type="spellEnd"/>
            <w:r>
              <w:t xml:space="preserve"> </w:t>
            </w:r>
            <w:proofErr w:type="spellStart"/>
            <w:r>
              <w:t>diskusijai</w:t>
            </w:r>
            <w:proofErr w:type="spellEnd"/>
            <w:r>
              <w:t xml:space="preserve"> </w:t>
            </w:r>
          </w:p>
          <w:p w:rsidR="00F4733C" w:rsidRDefault="00F4733C" w:rsidP="00486CF3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F4733C" w:rsidRDefault="00F4733C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Priešmokyklinio</w:t>
            </w:r>
            <w:proofErr w:type="spellEnd"/>
            <w:r>
              <w:t xml:space="preserve">, </w:t>
            </w:r>
            <w:proofErr w:type="spellStart"/>
            <w:r>
              <w:t>meninio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t>20 d.</w:t>
            </w:r>
          </w:p>
          <w:p w:rsidR="00F4733C" w:rsidRDefault="00486CF3">
            <w:pPr>
              <w:ind w:left="0" w:hanging="2"/>
              <w:jc w:val="center"/>
            </w:pPr>
            <w:r>
              <w:t xml:space="preserve">13.30 val. </w:t>
            </w:r>
          </w:p>
        </w:tc>
      </w:tr>
      <w:tr w:rsidR="00F4733C">
        <w:trPr>
          <w:cantSplit/>
          <w:trHeight w:val="566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pasiekimų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 xml:space="preserve"> </w:t>
            </w:r>
            <w:proofErr w:type="spellStart"/>
            <w:r>
              <w:t>tvarkos</w:t>
            </w:r>
            <w:proofErr w:type="spellEnd"/>
            <w:r>
              <w:t xml:space="preserve"> </w:t>
            </w:r>
            <w:proofErr w:type="spellStart"/>
            <w:r>
              <w:t>aprašo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  <w:r>
              <w:t xml:space="preserve">, </w:t>
            </w:r>
            <w:proofErr w:type="spellStart"/>
            <w:r>
              <w:t>dirbant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atnaujintą</w:t>
            </w:r>
            <w:proofErr w:type="spellEnd"/>
            <w:r>
              <w:t xml:space="preserve"> </w:t>
            </w: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F4733C" w:rsidRDefault="00F4733C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kokybės</w:t>
            </w:r>
            <w:proofErr w:type="spellEnd"/>
            <w:r>
              <w:t xml:space="preserve">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t>21 d.</w:t>
            </w:r>
          </w:p>
          <w:p w:rsidR="00F4733C" w:rsidRDefault="00486CF3">
            <w:pPr>
              <w:ind w:left="0" w:hanging="2"/>
              <w:jc w:val="center"/>
            </w:pPr>
            <w:r>
              <w:t>13.30 val.</w:t>
            </w:r>
          </w:p>
        </w:tc>
      </w:tr>
      <w:tr w:rsidR="00F4733C">
        <w:trPr>
          <w:cantSplit/>
          <w:trHeight w:val="566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</w:tcPr>
          <w:p w:rsidR="00F4733C" w:rsidRDefault="00486CF3" w:rsidP="00486CF3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renginių</w:t>
            </w:r>
            <w:proofErr w:type="spellEnd"/>
            <w:r>
              <w:t xml:space="preserve"> </w:t>
            </w:r>
            <w:proofErr w:type="spellStart"/>
            <w:r>
              <w:t>organizavimo</w:t>
            </w:r>
            <w:proofErr w:type="spellEnd"/>
            <w:r>
              <w:t xml:space="preserve"> 2023-2024 </w:t>
            </w:r>
            <w:proofErr w:type="spellStart"/>
            <w:r>
              <w:t>m.m</w:t>
            </w:r>
            <w:proofErr w:type="spellEnd"/>
            <w:r>
              <w:t>.</w:t>
            </w:r>
          </w:p>
          <w:p w:rsidR="00F4733C" w:rsidRDefault="00F4733C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r>
              <w:t xml:space="preserve">27 d. </w:t>
            </w:r>
          </w:p>
          <w:p w:rsidR="00F4733C" w:rsidRDefault="00486CF3">
            <w:pPr>
              <w:ind w:left="0" w:hanging="2"/>
              <w:jc w:val="center"/>
            </w:pPr>
            <w:r>
              <w:t xml:space="preserve">13.30 val. </w:t>
            </w:r>
          </w:p>
        </w:tc>
      </w:tr>
      <w:tr w:rsidR="00F4733C">
        <w:trPr>
          <w:trHeight w:val="675"/>
        </w:trPr>
        <w:tc>
          <w:tcPr>
            <w:tcW w:w="2520" w:type="dxa"/>
          </w:tcPr>
          <w:p w:rsidR="00F4733C" w:rsidRDefault="00486CF3">
            <w:pPr>
              <w:ind w:left="0" w:hanging="2"/>
            </w:pPr>
            <w:r>
              <w:t>DARBAS SU ŠEIMA</w:t>
            </w: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Grupių</w:t>
            </w:r>
            <w:proofErr w:type="spellEnd"/>
            <w:r>
              <w:t xml:space="preserve">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susirinkimai</w:t>
            </w:r>
            <w:proofErr w:type="spellEnd"/>
            <w:r>
              <w:t xml:space="preserve"> </w:t>
            </w:r>
          </w:p>
          <w:p w:rsidR="00F4733C" w:rsidRDefault="00F4733C" w:rsidP="00486CF3">
            <w:pPr>
              <w:ind w:left="0" w:hanging="2"/>
            </w:pP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Grupių</w:t>
            </w:r>
            <w:proofErr w:type="spellEnd"/>
            <w:r>
              <w:t xml:space="preserve"> </w:t>
            </w:r>
            <w:proofErr w:type="spellStart"/>
            <w:r>
              <w:t>mokytojos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30 d.</w:t>
            </w:r>
          </w:p>
        </w:tc>
      </w:tr>
      <w:tr w:rsidR="00486CF3" w:rsidTr="00486CF3">
        <w:trPr>
          <w:trHeight w:val="690"/>
        </w:trPr>
        <w:tc>
          <w:tcPr>
            <w:tcW w:w="2520" w:type="dxa"/>
            <w:vMerge w:val="restart"/>
          </w:tcPr>
          <w:p w:rsidR="00486CF3" w:rsidRDefault="00486CF3">
            <w:pPr>
              <w:ind w:left="0" w:hanging="2"/>
            </w:pPr>
            <w:r>
              <w:t>IŠVYKOS</w:t>
            </w:r>
          </w:p>
        </w:tc>
        <w:tc>
          <w:tcPr>
            <w:tcW w:w="6225" w:type="dxa"/>
            <w:tcBorders>
              <w:bottom w:val="single" w:sz="4" w:space="0" w:color="auto"/>
            </w:tcBorders>
          </w:tcPr>
          <w:p w:rsidR="00486CF3" w:rsidRDefault="00486CF3">
            <w:pPr>
              <w:ind w:left="0" w:hanging="2"/>
            </w:pPr>
            <w:proofErr w:type="spellStart"/>
            <w:r>
              <w:t>Išvyka</w:t>
            </w:r>
            <w:proofErr w:type="spellEnd"/>
            <w:r>
              <w:t xml:space="preserve"> į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aviacijos</w:t>
            </w:r>
            <w:proofErr w:type="spellEnd"/>
            <w:r>
              <w:t xml:space="preserve"> </w:t>
            </w:r>
            <w:proofErr w:type="spellStart"/>
            <w:r>
              <w:t>muziejų</w:t>
            </w:r>
            <w:proofErr w:type="spellEnd"/>
          </w:p>
          <w:p w:rsidR="00486CF3" w:rsidRDefault="00486CF3">
            <w:pPr>
              <w:ind w:left="0" w:hanging="2"/>
            </w:pPr>
          </w:p>
          <w:p w:rsidR="00486CF3" w:rsidRDefault="00486CF3">
            <w:pPr>
              <w:ind w:left="0" w:hanging="2"/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86CF3" w:rsidRDefault="00486CF3" w:rsidP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486CF3" w:rsidRDefault="00486CF3" w:rsidP="00486CF3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  <w:p w:rsidR="00486CF3" w:rsidRDefault="00486CF3" w:rsidP="00486CF3">
            <w:pPr>
              <w:ind w:left="0" w:hanging="2"/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86CF3" w:rsidRDefault="00486CF3" w:rsidP="00486CF3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gr. </w:t>
            </w:r>
          </w:p>
          <w:p w:rsidR="00486CF3" w:rsidRDefault="00486CF3" w:rsidP="00486CF3">
            <w:pPr>
              <w:ind w:left="0" w:hanging="2"/>
            </w:pPr>
          </w:p>
          <w:p w:rsidR="00486CF3" w:rsidRDefault="00486CF3" w:rsidP="00486CF3">
            <w:pPr>
              <w:ind w:left="0" w:hanging="2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6CF3" w:rsidRDefault="00486CF3">
            <w:pPr>
              <w:ind w:left="0" w:hanging="2"/>
              <w:jc w:val="center"/>
            </w:pPr>
            <w:r>
              <w:t xml:space="preserve">21 d. </w:t>
            </w:r>
          </w:p>
          <w:p w:rsidR="00486CF3" w:rsidRDefault="00486CF3">
            <w:pPr>
              <w:ind w:left="0" w:hanging="2"/>
              <w:jc w:val="center"/>
            </w:pPr>
          </w:p>
          <w:p w:rsidR="00486CF3" w:rsidRDefault="00486CF3">
            <w:pPr>
              <w:ind w:left="0" w:hanging="2"/>
              <w:jc w:val="center"/>
            </w:pPr>
          </w:p>
        </w:tc>
      </w:tr>
      <w:tr w:rsidR="00486CF3" w:rsidTr="00486CF3">
        <w:trPr>
          <w:trHeight w:val="504"/>
        </w:trPr>
        <w:tc>
          <w:tcPr>
            <w:tcW w:w="2520" w:type="dxa"/>
            <w:vMerge/>
          </w:tcPr>
          <w:p w:rsidR="00486CF3" w:rsidRDefault="00486CF3">
            <w:pPr>
              <w:ind w:left="0" w:hanging="2"/>
            </w:pPr>
          </w:p>
        </w:tc>
        <w:tc>
          <w:tcPr>
            <w:tcW w:w="6225" w:type="dxa"/>
            <w:tcBorders>
              <w:top w:val="single" w:sz="4" w:space="0" w:color="auto"/>
            </w:tcBorders>
          </w:tcPr>
          <w:p w:rsidR="00486CF3" w:rsidRDefault="00486CF3" w:rsidP="00486CF3">
            <w:pPr>
              <w:ind w:leftChars="0" w:left="0" w:firstLineChars="0" w:firstLine="0"/>
            </w:pPr>
            <w:proofErr w:type="spellStart"/>
            <w:r>
              <w:t>Išvyka</w:t>
            </w:r>
            <w:proofErr w:type="spellEnd"/>
            <w:r>
              <w:t xml:space="preserve"> į </w:t>
            </w:r>
            <w:proofErr w:type="spellStart"/>
            <w:r>
              <w:t>Kazlų</w:t>
            </w:r>
            <w:proofErr w:type="spellEnd"/>
            <w:r>
              <w:t xml:space="preserve"> </w:t>
            </w:r>
            <w:proofErr w:type="spellStart"/>
            <w:r>
              <w:t>Rūdos</w:t>
            </w:r>
            <w:proofErr w:type="spellEnd"/>
            <w:r>
              <w:t xml:space="preserve"> </w:t>
            </w:r>
            <w:proofErr w:type="spellStart"/>
            <w:r>
              <w:t>Miškų</w:t>
            </w:r>
            <w:proofErr w:type="spellEnd"/>
            <w:r>
              <w:t xml:space="preserve"> </w:t>
            </w:r>
            <w:proofErr w:type="spellStart"/>
            <w:r>
              <w:t>muziejų</w:t>
            </w:r>
            <w:proofErr w:type="spellEnd"/>
            <w:r>
              <w:t xml:space="preserve"> </w:t>
            </w:r>
          </w:p>
          <w:p w:rsidR="00486CF3" w:rsidRDefault="00486CF3" w:rsidP="00486CF3">
            <w:pPr>
              <w:ind w:left="0" w:hanging="2"/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486CF3" w:rsidRDefault="00486CF3" w:rsidP="00486CF3">
            <w:pPr>
              <w:ind w:leftChars="0" w:left="0" w:firstLineChars="0" w:firstLine="0"/>
            </w:pPr>
            <w:proofErr w:type="spellStart"/>
            <w:r>
              <w:t>G.Silenkovaitė</w:t>
            </w:r>
            <w:proofErr w:type="spellEnd"/>
          </w:p>
          <w:p w:rsidR="007E5C11" w:rsidRDefault="007E5C11" w:rsidP="00486CF3">
            <w:pPr>
              <w:ind w:leftChars="0" w:left="0" w:firstLineChars="0" w:firstLine="0"/>
            </w:pPr>
            <w:proofErr w:type="spellStart"/>
            <w:r>
              <w:t>J.Kolčina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486CF3" w:rsidRDefault="00486CF3" w:rsidP="00486CF3">
            <w:pPr>
              <w:ind w:leftChars="0" w:left="0" w:firstLineChars="0" w:firstLine="0"/>
            </w:pPr>
            <w:r>
              <w:t>„</w:t>
            </w:r>
            <w:proofErr w:type="spellStart"/>
            <w:r>
              <w:t>Delfinų</w:t>
            </w:r>
            <w:proofErr w:type="spellEnd"/>
            <w:r>
              <w:t xml:space="preserve">” gr.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6CF3" w:rsidRDefault="00486CF3" w:rsidP="00486CF3">
            <w:pPr>
              <w:ind w:leftChars="0" w:left="0" w:firstLineChars="0" w:firstLine="0"/>
              <w:jc w:val="center"/>
            </w:pPr>
            <w:r>
              <w:t>26 d.</w:t>
            </w:r>
          </w:p>
        </w:tc>
      </w:tr>
      <w:tr w:rsidR="00AE4FD8" w:rsidTr="00AE4FD8">
        <w:trPr>
          <w:cantSplit/>
          <w:trHeight w:val="1103"/>
        </w:trPr>
        <w:tc>
          <w:tcPr>
            <w:tcW w:w="2520" w:type="dxa"/>
            <w:vMerge w:val="restart"/>
          </w:tcPr>
          <w:p w:rsidR="00AE4FD8" w:rsidRDefault="00AE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DALYVAVIMAS MIESTO, RESPUBLIKINIUOSE, TARPTAUTINIUOSE PROJEKTUOSE, PARODOSE, FESTIVALIUOSE</w:t>
            </w:r>
          </w:p>
        </w:tc>
        <w:tc>
          <w:tcPr>
            <w:tcW w:w="6225" w:type="dxa"/>
            <w:tcBorders>
              <w:bottom w:val="single" w:sz="4" w:space="0" w:color="auto"/>
            </w:tcBorders>
          </w:tcPr>
          <w:p w:rsidR="00AE4FD8" w:rsidRDefault="00AE4FD8">
            <w:pPr>
              <w:ind w:left="0" w:hanging="2"/>
            </w:pPr>
            <w:proofErr w:type="spellStart"/>
            <w:r>
              <w:t>Respublikinė</w:t>
            </w:r>
            <w:proofErr w:type="spellEnd"/>
            <w:r>
              <w:t xml:space="preserve"> </w:t>
            </w:r>
            <w:proofErr w:type="spellStart"/>
            <w:r>
              <w:t>šviečiamosios</w:t>
            </w:r>
            <w:proofErr w:type="spellEnd"/>
            <w:r>
              <w:t xml:space="preserve"> </w:t>
            </w:r>
            <w:proofErr w:type="spellStart"/>
            <w:r>
              <w:t>gyvulininkystės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  „</w:t>
            </w:r>
            <w:proofErr w:type="spellStart"/>
            <w:r>
              <w:t>Gyvulininkystė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aš</w:t>
            </w:r>
            <w:proofErr w:type="spellEnd"/>
            <w:r>
              <w:t xml:space="preserve">“. </w:t>
            </w:r>
            <w:proofErr w:type="spellStart"/>
            <w:r>
              <w:t>Kūrybinių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  <w:r>
              <w:t xml:space="preserve">  „</w:t>
            </w:r>
            <w:proofErr w:type="spellStart"/>
            <w:r>
              <w:t>Gyvulininkystė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>“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E4FD8" w:rsidRDefault="00AE4FD8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AE4FD8" w:rsidRDefault="00AE4FD8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  <w:p w:rsidR="00AE4FD8" w:rsidRDefault="00AE4FD8">
            <w:pPr>
              <w:ind w:left="0" w:hanging="2"/>
            </w:pPr>
            <w:proofErr w:type="spellStart"/>
            <w:r>
              <w:t>J.Kolčina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E4FD8" w:rsidRDefault="00AE4FD8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gr.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4FD8" w:rsidRDefault="00AE4FD8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29 d.  </w:t>
            </w:r>
          </w:p>
        </w:tc>
      </w:tr>
      <w:tr w:rsidR="00AE4FD8" w:rsidTr="00AE4FD8">
        <w:trPr>
          <w:cantSplit/>
          <w:trHeight w:val="1427"/>
        </w:trPr>
        <w:tc>
          <w:tcPr>
            <w:tcW w:w="2520" w:type="dxa"/>
            <w:vMerge/>
          </w:tcPr>
          <w:p w:rsidR="00AE4FD8" w:rsidRDefault="00AE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000000"/>
            </w:tcBorders>
          </w:tcPr>
          <w:p w:rsidR="00AE4FD8" w:rsidRDefault="00750208" w:rsidP="00750208">
            <w:pPr>
              <w:ind w:left="0" w:hanging="2"/>
            </w:pPr>
            <w:r>
              <w:t xml:space="preserve">LR </w:t>
            </w:r>
            <w:proofErr w:type="spellStart"/>
            <w:r>
              <w:t>prezidento</w:t>
            </w:r>
            <w:proofErr w:type="spellEnd"/>
            <w:r>
              <w:t xml:space="preserve"> </w:t>
            </w:r>
            <w:proofErr w:type="spellStart"/>
            <w:r>
              <w:t>G.Nausėdos</w:t>
            </w:r>
            <w:proofErr w:type="spellEnd"/>
            <w:r>
              <w:t xml:space="preserve"> </w:t>
            </w:r>
            <w:proofErr w:type="spellStart"/>
            <w:r>
              <w:t>inicijuojamas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galia</w:t>
            </w:r>
            <w:proofErr w:type="spellEnd"/>
            <w:r>
              <w:t xml:space="preserve">”, </w:t>
            </w:r>
            <w:proofErr w:type="spellStart"/>
            <w:r>
              <w:t>kategorija</w:t>
            </w:r>
            <w:proofErr w:type="spellEnd"/>
            <w:r>
              <w:t xml:space="preserve"> „</w:t>
            </w:r>
            <w:proofErr w:type="spellStart"/>
            <w:r>
              <w:t>Inovatyvi</w:t>
            </w:r>
            <w:proofErr w:type="spellEnd"/>
            <w:r>
              <w:t xml:space="preserve"> </w:t>
            </w:r>
            <w:proofErr w:type="spellStart"/>
            <w:r>
              <w:t>Lietuva</w:t>
            </w:r>
            <w:proofErr w:type="spellEnd"/>
            <w:r>
              <w:t>”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000000"/>
            </w:tcBorders>
          </w:tcPr>
          <w:p w:rsidR="00750208" w:rsidRDefault="00750208" w:rsidP="00750208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:rsidR="00AE4FD8" w:rsidRDefault="00AE4FD8" w:rsidP="00AE4FD8">
            <w:pPr>
              <w:ind w:left="0" w:hanging="2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000000"/>
            </w:tcBorders>
          </w:tcPr>
          <w:p w:rsidR="00AE4FD8" w:rsidRDefault="00750208" w:rsidP="00AE4FD8">
            <w:pPr>
              <w:ind w:left="0" w:hanging="2"/>
            </w:pP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„</w:t>
            </w:r>
            <w:proofErr w:type="spellStart"/>
            <w:r>
              <w:t>Kuriu</w:t>
            </w:r>
            <w:proofErr w:type="spellEnd"/>
            <w:r>
              <w:t xml:space="preserve"> </w:t>
            </w:r>
            <w:proofErr w:type="spellStart"/>
            <w:r>
              <w:t>gimtinei</w:t>
            </w:r>
            <w:proofErr w:type="spellEnd"/>
            <w:r>
              <w:t xml:space="preserve">”, </w:t>
            </w:r>
            <w:proofErr w:type="spellStart"/>
            <w:r>
              <w:t>mokytoja</w:t>
            </w:r>
            <w:proofErr w:type="spellEnd"/>
            <w:r>
              <w:t xml:space="preserve"> </w:t>
            </w:r>
            <w:proofErr w:type="spellStart"/>
            <w:r>
              <w:t>E.Burbienė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AE4FD8" w:rsidRDefault="00750208" w:rsidP="00AE4FD8">
            <w:pPr>
              <w:ind w:left="0" w:hanging="2"/>
              <w:jc w:val="center"/>
            </w:pPr>
            <w:r>
              <w:t>09-18 – 10-18</w:t>
            </w:r>
          </w:p>
        </w:tc>
      </w:tr>
      <w:tr w:rsidR="00F4733C">
        <w:trPr>
          <w:cantSplit/>
          <w:trHeight w:val="844"/>
        </w:trPr>
        <w:tc>
          <w:tcPr>
            <w:tcW w:w="2520" w:type="dxa"/>
            <w:vMerge w:val="restart"/>
          </w:tcPr>
          <w:p w:rsidR="00F4733C" w:rsidRDefault="00486CF3">
            <w:pPr>
              <w:ind w:left="0" w:hanging="2"/>
            </w:pPr>
            <w:r>
              <w:t>UGDOMOSIOS APLINKOS KŪRIMAS</w:t>
            </w: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Metodinių</w:t>
            </w:r>
            <w:proofErr w:type="spellEnd"/>
            <w:r>
              <w:t xml:space="preserve"> </w:t>
            </w:r>
            <w:proofErr w:type="spellStart"/>
            <w:r>
              <w:t>priemonių</w:t>
            </w:r>
            <w:proofErr w:type="spellEnd"/>
            <w:r>
              <w:t xml:space="preserve"> </w:t>
            </w:r>
            <w:proofErr w:type="spellStart"/>
            <w:r>
              <w:t>įsigijimas</w:t>
            </w:r>
            <w:proofErr w:type="spellEnd"/>
            <w:r>
              <w:t xml:space="preserve">, </w:t>
            </w:r>
            <w:proofErr w:type="spellStart"/>
            <w:r>
              <w:t>įgyvendinant</w:t>
            </w:r>
            <w:proofErr w:type="spellEnd"/>
            <w:r>
              <w:t xml:space="preserve"> </w:t>
            </w:r>
            <w:proofErr w:type="spellStart"/>
            <w:r>
              <w:t>priešmokyklinio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 xml:space="preserve"> </w:t>
            </w: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Priešmokyklinės</w:t>
            </w:r>
            <w:proofErr w:type="spellEnd"/>
            <w:r>
              <w:t xml:space="preserve"> gr. </w:t>
            </w: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10 d.</w:t>
            </w:r>
          </w:p>
        </w:tc>
      </w:tr>
      <w:tr w:rsidR="00F4733C">
        <w:trPr>
          <w:cantSplit/>
          <w:trHeight w:val="389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</w:tcPr>
          <w:p w:rsidR="00F4733C" w:rsidRDefault="00486CF3" w:rsidP="00486CF3">
            <w:pPr>
              <w:ind w:left="0" w:hanging="2"/>
            </w:pPr>
            <w:r>
              <w:t>„</w:t>
            </w:r>
            <w:proofErr w:type="spellStart"/>
            <w:r>
              <w:t>Gintarėlių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 xml:space="preserve">” gr. </w:t>
            </w:r>
            <w:proofErr w:type="spellStart"/>
            <w:r>
              <w:t>kapitalinis</w:t>
            </w:r>
            <w:proofErr w:type="spellEnd"/>
            <w:r>
              <w:t xml:space="preserve"> </w:t>
            </w:r>
            <w:proofErr w:type="spellStart"/>
            <w:r>
              <w:t>remontas</w:t>
            </w:r>
            <w:proofErr w:type="spellEnd"/>
          </w:p>
          <w:p w:rsidR="00F4733C" w:rsidRDefault="00486CF3" w:rsidP="00486CF3">
            <w:pPr>
              <w:ind w:left="0" w:hanging="2"/>
            </w:pPr>
            <w:proofErr w:type="spellStart"/>
            <w:r>
              <w:t>Virtuvinių</w:t>
            </w:r>
            <w:proofErr w:type="spellEnd"/>
            <w:r>
              <w:t xml:space="preserve"> </w:t>
            </w:r>
            <w:proofErr w:type="spellStart"/>
            <w:r>
              <w:t>baldų</w:t>
            </w:r>
            <w:proofErr w:type="spellEnd"/>
            <w:r>
              <w:t xml:space="preserve"> </w:t>
            </w:r>
            <w:proofErr w:type="spellStart"/>
            <w:r>
              <w:t>įsigijimas</w:t>
            </w:r>
            <w:proofErr w:type="spellEnd"/>
            <w:r>
              <w:t xml:space="preserve"> „</w:t>
            </w:r>
            <w:proofErr w:type="spellStart"/>
            <w:r>
              <w:t>Gintarėlių</w:t>
            </w:r>
            <w:proofErr w:type="spellEnd"/>
            <w:r>
              <w:t xml:space="preserve">“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 xml:space="preserve">“ </w:t>
            </w:r>
            <w:proofErr w:type="spellStart"/>
            <w:r>
              <w:t>grupėms</w:t>
            </w:r>
            <w:proofErr w:type="spellEnd"/>
          </w:p>
          <w:p w:rsidR="00F4733C" w:rsidRDefault="00486CF3" w:rsidP="00486CF3">
            <w:pPr>
              <w:ind w:left="0" w:hanging="2"/>
            </w:pPr>
            <w:proofErr w:type="spellStart"/>
            <w:r>
              <w:t>Roletų</w:t>
            </w:r>
            <w:proofErr w:type="spellEnd"/>
            <w:r>
              <w:t xml:space="preserve"> </w:t>
            </w:r>
            <w:proofErr w:type="spellStart"/>
            <w:r>
              <w:t>įsigijimas</w:t>
            </w:r>
            <w:proofErr w:type="spellEnd"/>
            <w:r>
              <w:t xml:space="preserve"> „</w:t>
            </w:r>
            <w:proofErr w:type="spellStart"/>
            <w:r>
              <w:t>Gintarėlių</w:t>
            </w:r>
            <w:proofErr w:type="spellEnd"/>
            <w:r>
              <w:t xml:space="preserve">“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 xml:space="preserve">“ </w:t>
            </w:r>
            <w:proofErr w:type="spellStart"/>
            <w:r>
              <w:t>grupėms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:rsidR="00F4733C" w:rsidRDefault="00486CF3">
            <w:pPr>
              <w:ind w:left="0" w:hanging="2"/>
            </w:pPr>
            <w:r>
              <w:t xml:space="preserve">K. </w:t>
            </w:r>
            <w:proofErr w:type="spellStart"/>
            <w:r>
              <w:t>Naujokas</w:t>
            </w:r>
            <w:proofErr w:type="spellEnd"/>
          </w:p>
        </w:tc>
        <w:tc>
          <w:tcPr>
            <w:tcW w:w="2040" w:type="dxa"/>
          </w:tcPr>
          <w:p w:rsidR="00F4733C" w:rsidRDefault="00F4733C">
            <w:pPr>
              <w:ind w:left="0" w:hanging="2"/>
            </w:pPr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10-08</w:t>
            </w:r>
          </w:p>
        </w:tc>
      </w:tr>
      <w:tr w:rsidR="00F4733C">
        <w:trPr>
          <w:cantSplit/>
          <w:trHeight w:val="304"/>
        </w:trPr>
        <w:tc>
          <w:tcPr>
            <w:tcW w:w="2520" w:type="dxa"/>
            <w:vMerge w:val="restart"/>
          </w:tcPr>
          <w:p w:rsidR="00F4733C" w:rsidRDefault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MOKYTOJŲ KVALIFIKACIJOS KĖLIMAS </w:t>
            </w: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</w:pP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„</w:t>
            </w:r>
            <w:proofErr w:type="spellStart"/>
            <w:r>
              <w:t>Pašaukti</w:t>
            </w:r>
            <w:proofErr w:type="spellEnd"/>
            <w:r>
              <w:t xml:space="preserve"> </w:t>
            </w:r>
            <w:proofErr w:type="spellStart"/>
            <w:r>
              <w:t>ugdyti</w:t>
            </w:r>
            <w:proofErr w:type="spellEnd"/>
            <w:r>
              <w:t xml:space="preserve">” 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</w:pPr>
            <w:proofErr w:type="spellStart"/>
            <w:r>
              <w:t>V.Ramanauskienė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V.Sobolienė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G.Silenkovaitė</w:t>
            </w:r>
            <w:proofErr w:type="spellEnd"/>
          </w:p>
          <w:p w:rsidR="00F4733C" w:rsidRDefault="00486CF3">
            <w:pPr>
              <w:ind w:left="0" w:hanging="2"/>
            </w:pPr>
            <w:proofErr w:type="spellStart"/>
            <w:r>
              <w:t>G.Adomulienė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  <w:jc w:val="center"/>
            </w:pPr>
            <w:r>
              <w:t>13 d.</w:t>
            </w:r>
          </w:p>
        </w:tc>
      </w:tr>
      <w:tr w:rsidR="00F4733C">
        <w:trPr>
          <w:cantSplit/>
          <w:trHeight w:val="304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</w:pPr>
            <w:proofErr w:type="spellStart"/>
            <w:r>
              <w:t>Tarptautinės</w:t>
            </w:r>
            <w:proofErr w:type="spellEnd"/>
            <w:r>
              <w:t xml:space="preserve"> </w:t>
            </w:r>
            <w:proofErr w:type="spellStart"/>
            <w:r>
              <w:t>socialinių</w:t>
            </w:r>
            <w:proofErr w:type="spellEnd"/>
            <w:r>
              <w:t xml:space="preserve"> </w:t>
            </w:r>
            <w:proofErr w:type="spellStart"/>
            <w:r>
              <w:t>įgūdžių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programos</w:t>
            </w:r>
            <w:proofErr w:type="spellEnd"/>
            <w:r>
              <w:t xml:space="preserve"> „</w:t>
            </w:r>
            <w:proofErr w:type="spellStart"/>
            <w:r>
              <w:t>Zipio</w:t>
            </w:r>
            <w:proofErr w:type="spellEnd"/>
            <w:r>
              <w:t xml:space="preserve"> </w:t>
            </w:r>
            <w:proofErr w:type="spellStart"/>
            <w:r>
              <w:t>draugai</w:t>
            </w:r>
            <w:proofErr w:type="spellEnd"/>
            <w:r>
              <w:t xml:space="preserve">” </w:t>
            </w:r>
            <w:proofErr w:type="spellStart"/>
            <w:r>
              <w:t>įvadiniai</w:t>
            </w:r>
            <w:proofErr w:type="spellEnd"/>
            <w:r>
              <w:t xml:space="preserve"> </w:t>
            </w:r>
            <w:proofErr w:type="spellStart"/>
            <w:r>
              <w:t>mokymai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  <w:jc w:val="center"/>
            </w:pPr>
            <w:r>
              <w:t>20, 22 d.</w:t>
            </w:r>
          </w:p>
        </w:tc>
      </w:tr>
      <w:tr w:rsidR="00F4733C">
        <w:trPr>
          <w:cantSplit/>
          <w:trHeight w:val="304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</w:pPr>
            <w:proofErr w:type="spellStart"/>
            <w:r>
              <w:t>Kursai</w:t>
            </w:r>
            <w:proofErr w:type="spellEnd"/>
            <w:r>
              <w:t xml:space="preserve"> „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erdvė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priemonių</w:t>
            </w:r>
            <w:proofErr w:type="spellEnd"/>
            <w:r>
              <w:t xml:space="preserve"> </w:t>
            </w:r>
            <w:proofErr w:type="spellStart"/>
            <w:r>
              <w:t>įvairovė</w:t>
            </w:r>
            <w:proofErr w:type="spellEnd"/>
            <w:r>
              <w:t xml:space="preserve">: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įrengti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erdvę</w:t>
            </w:r>
            <w:proofErr w:type="spellEnd"/>
            <w:r>
              <w:t xml:space="preserve"> </w:t>
            </w:r>
            <w:proofErr w:type="spellStart"/>
            <w:r>
              <w:t>skatinančią</w:t>
            </w:r>
            <w:proofErr w:type="spellEnd"/>
            <w:r>
              <w:t xml:space="preserve"> </w:t>
            </w:r>
            <w:proofErr w:type="spellStart"/>
            <w:r>
              <w:t>vaikus</w:t>
            </w:r>
            <w:proofErr w:type="spellEnd"/>
            <w:r>
              <w:t xml:space="preserve"> </w:t>
            </w:r>
            <w:proofErr w:type="spellStart"/>
            <w:r>
              <w:t>veikti</w:t>
            </w:r>
            <w:proofErr w:type="spellEnd"/>
            <w:r>
              <w:t xml:space="preserve"> </w:t>
            </w:r>
            <w:proofErr w:type="spellStart"/>
            <w:r>
              <w:t>savarankiškai</w:t>
            </w:r>
            <w:proofErr w:type="spellEnd"/>
            <w:proofErr w:type="gramStart"/>
            <w:r>
              <w:t>?“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proofErr w:type="spellStart"/>
            <w:r>
              <w:t>V.Ramanauskienė</w:t>
            </w:r>
            <w:proofErr w:type="spellEnd"/>
          </w:p>
          <w:p w:rsidR="00F4733C" w:rsidRDefault="00486CF3" w:rsidP="00486CF3">
            <w:pPr>
              <w:ind w:left="0" w:hanging="2"/>
            </w:pPr>
            <w:proofErr w:type="spellStart"/>
            <w:r>
              <w:t>V.Sobolienė</w:t>
            </w:r>
            <w:proofErr w:type="spellEnd"/>
          </w:p>
          <w:p w:rsidR="00F4733C" w:rsidRDefault="00486CF3" w:rsidP="00486CF3">
            <w:pPr>
              <w:ind w:left="0" w:hanging="2"/>
            </w:pPr>
            <w:proofErr w:type="spellStart"/>
            <w:r>
              <w:t>G.Silenkovaitė</w:t>
            </w:r>
            <w:proofErr w:type="spellEnd"/>
          </w:p>
          <w:p w:rsidR="00F4733C" w:rsidRDefault="00486CF3" w:rsidP="00486CF3">
            <w:pPr>
              <w:ind w:left="0" w:hanging="2"/>
            </w:pPr>
            <w:proofErr w:type="spellStart"/>
            <w:r>
              <w:t>G.Adomulienė</w:t>
            </w:r>
            <w:proofErr w:type="spellEnd"/>
          </w:p>
          <w:p w:rsidR="00F4733C" w:rsidRDefault="00486CF3" w:rsidP="00486CF3">
            <w:pPr>
              <w:ind w:left="0" w:hanging="2"/>
            </w:pPr>
            <w:proofErr w:type="spellStart"/>
            <w:r>
              <w:t>V.Nainė</w:t>
            </w:r>
            <w:proofErr w:type="spellEnd"/>
          </w:p>
          <w:p w:rsidR="00F4733C" w:rsidRDefault="00486CF3" w:rsidP="00486CF3">
            <w:pPr>
              <w:ind w:left="0" w:hanging="2"/>
            </w:pPr>
            <w:proofErr w:type="spellStart"/>
            <w:r>
              <w:t>D.Lydekienė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  <w:jc w:val="center"/>
            </w:pPr>
            <w:r>
              <w:t>22 d.</w:t>
            </w:r>
          </w:p>
          <w:p w:rsidR="00F4733C" w:rsidRDefault="00F4733C">
            <w:pPr>
              <w:ind w:left="0" w:hanging="2"/>
              <w:jc w:val="center"/>
            </w:pPr>
          </w:p>
        </w:tc>
      </w:tr>
      <w:tr w:rsidR="00F4733C">
        <w:trPr>
          <w:cantSplit/>
          <w:trHeight w:val="304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:rsidR="00F4733C" w:rsidRDefault="00486CF3" w:rsidP="00AE4FD8">
            <w:pPr>
              <w:ind w:left="0" w:hanging="2"/>
            </w:pPr>
            <w:proofErr w:type="spellStart"/>
            <w:r>
              <w:t>Seminaras</w:t>
            </w:r>
            <w:proofErr w:type="spellEnd"/>
            <w:r>
              <w:t xml:space="preserve"> „</w:t>
            </w:r>
            <w:proofErr w:type="spellStart"/>
            <w:r>
              <w:t>Kovos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patyčiomis</w:t>
            </w:r>
            <w:proofErr w:type="spellEnd"/>
            <w:r>
              <w:t xml:space="preserve"> </w:t>
            </w:r>
            <w:proofErr w:type="spellStart"/>
            <w:r>
              <w:t>mokykloje</w:t>
            </w:r>
            <w:proofErr w:type="spellEnd"/>
            <w:r>
              <w:t xml:space="preserve"> </w:t>
            </w:r>
            <w:proofErr w:type="spellStart"/>
            <w:r>
              <w:t>įrankiai</w:t>
            </w:r>
            <w:proofErr w:type="spellEnd"/>
            <w:r>
              <w:t xml:space="preserve">: </w:t>
            </w:r>
            <w:proofErr w:type="spellStart"/>
            <w:r>
              <w:t>tarptautinė</w:t>
            </w:r>
            <w:proofErr w:type="spellEnd"/>
            <w:r>
              <w:t xml:space="preserve"> </w:t>
            </w:r>
            <w:proofErr w:type="spellStart"/>
            <w:r>
              <w:t>patirtis</w:t>
            </w:r>
            <w:proofErr w:type="spellEnd"/>
            <w:r>
              <w:t>”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proofErr w:type="spellStart"/>
            <w:r>
              <w:t>R.Bulotas</w:t>
            </w:r>
            <w:proofErr w:type="spellEnd"/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proofErr w:type="spellStart"/>
            <w:r>
              <w:t>R.Bulotas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  <w:jc w:val="center"/>
            </w:pPr>
            <w:r>
              <w:t>26 d.</w:t>
            </w:r>
          </w:p>
        </w:tc>
      </w:tr>
      <w:tr w:rsidR="00F4733C">
        <w:trPr>
          <w:cantSplit/>
          <w:trHeight w:val="304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proofErr w:type="spellStart"/>
            <w:r>
              <w:t>Konferencija</w:t>
            </w:r>
            <w:proofErr w:type="spellEnd"/>
            <w:r>
              <w:t xml:space="preserve"> „INOVATYVI MOKYKLA 2023: </w:t>
            </w:r>
            <w:proofErr w:type="spellStart"/>
            <w:r>
              <w:t>naujovės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rekomendacijos</w:t>
            </w:r>
            <w:proofErr w:type="spellEnd"/>
            <w:r>
              <w:t xml:space="preserve">” 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proofErr w:type="spellStart"/>
            <w:r>
              <w:t>R.Bulotas</w:t>
            </w:r>
            <w:proofErr w:type="spellEnd"/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proofErr w:type="spellStart"/>
            <w:r>
              <w:t>R.Bulotas</w:t>
            </w:r>
            <w:proofErr w:type="spellEnd"/>
          </w:p>
          <w:p w:rsidR="00750208" w:rsidRDefault="00750208" w:rsidP="00486CF3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733C" w:rsidRDefault="00486CF3">
            <w:pPr>
              <w:ind w:left="0" w:hanging="2"/>
              <w:jc w:val="center"/>
            </w:pPr>
            <w:r>
              <w:t xml:space="preserve">27 d. </w:t>
            </w:r>
          </w:p>
        </w:tc>
      </w:tr>
      <w:tr w:rsidR="00F4733C">
        <w:trPr>
          <w:cantSplit/>
          <w:trHeight w:val="427"/>
        </w:trPr>
        <w:tc>
          <w:tcPr>
            <w:tcW w:w="2520" w:type="dxa"/>
            <w:vMerge/>
          </w:tcPr>
          <w:p w:rsidR="00F4733C" w:rsidRDefault="00F4733C" w:rsidP="0048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25" w:type="dxa"/>
            <w:tcBorders>
              <w:top w:val="single" w:sz="4" w:space="0" w:color="000000"/>
            </w:tcBorders>
          </w:tcPr>
          <w:p w:rsidR="00F4733C" w:rsidRDefault="00486CF3" w:rsidP="00486CF3">
            <w:pPr>
              <w:ind w:left="0" w:hanging="2"/>
            </w:pPr>
            <w:proofErr w:type="spellStart"/>
            <w:r>
              <w:t>Seminaras</w:t>
            </w:r>
            <w:proofErr w:type="spellEnd"/>
            <w:r>
              <w:t xml:space="preserve"> „</w:t>
            </w:r>
            <w:proofErr w:type="spellStart"/>
            <w:r>
              <w:t>Autizmo</w:t>
            </w:r>
            <w:proofErr w:type="spellEnd"/>
            <w:r>
              <w:t xml:space="preserve"> </w:t>
            </w:r>
            <w:proofErr w:type="spellStart"/>
            <w:r>
              <w:t>spektro</w:t>
            </w:r>
            <w:proofErr w:type="spellEnd"/>
            <w:r>
              <w:t xml:space="preserve"> </w:t>
            </w:r>
            <w:proofErr w:type="spellStart"/>
            <w:r>
              <w:t>sutrikimų</w:t>
            </w:r>
            <w:proofErr w:type="spellEnd"/>
            <w:r>
              <w:t xml:space="preserve"> </w:t>
            </w:r>
            <w:proofErr w:type="spellStart"/>
            <w:r>
              <w:t>turinčių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pilnavertė</w:t>
            </w:r>
            <w:proofErr w:type="spellEnd"/>
            <w:r>
              <w:t xml:space="preserve"> </w:t>
            </w:r>
            <w:proofErr w:type="spellStart"/>
            <w:r>
              <w:t>įtrauktis</w:t>
            </w:r>
            <w:proofErr w:type="spellEnd"/>
            <w:r>
              <w:t>”</w:t>
            </w: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:rsidR="00F4733C" w:rsidRDefault="00486CF3">
            <w:pPr>
              <w:ind w:left="0" w:hanging="2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</w:tcBorders>
          </w:tcPr>
          <w:p w:rsidR="00F4733C" w:rsidRDefault="00486CF3">
            <w:pPr>
              <w:ind w:left="0" w:hanging="2"/>
            </w:pPr>
            <w:proofErr w:type="spellStart"/>
            <w:r>
              <w:t>I.Švermickienė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F4733C" w:rsidRDefault="00486CF3">
            <w:pPr>
              <w:ind w:left="0" w:hanging="2"/>
              <w:jc w:val="center"/>
            </w:pPr>
            <w:r>
              <w:t>28, 29 d.</w:t>
            </w:r>
          </w:p>
        </w:tc>
      </w:tr>
      <w:tr w:rsidR="00F4733C">
        <w:trPr>
          <w:cantSplit/>
          <w:trHeight w:val="863"/>
        </w:trPr>
        <w:tc>
          <w:tcPr>
            <w:tcW w:w="2520" w:type="dxa"/>
          </w:tcPr>
          <w:p w:rsidR="00F4733C" w:rsidRDefault="00486CF3">
            <w:pPr>
              <w:ind w:left="0" w:hanging="2"/>
            </w:pPr>
            <w:r>
              <w:t xml:space="preserve">VEIKLOS STEBĖSENA, KONSULTAVIMAS </w:t>
            </w: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Naujai</w:t>
            </w:r>
            <w:proofErr w:type="spellEnd"/>
            <w:r>
              <w:t xml:space="preserve"> </w:t>
            </w:r>
            <w:proofErr w:type="spellStart"/>
            <w:r>
              <w:t>dirbančių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konsultavimas</w:t>
            </w:r>
            <w:proofErr w:type="spellEnd"/>
            <w:r>
              <w:t xml:space="preserve"> </w:t>
            </w:r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  <w:rPr>
                <w:i/>
              </w:rPr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suderintą</w:t>
            </w:r>
            <w:proofErr w:type="spellEnd"/>
            <w:r>
              <w:t xml:space="preserve"> </w:t>
            </w:r>
            <w:proofErr w:type="spellStart"/>
            <w:r>
              <w:t>grafiką</w:t>
            </w:r>
            <w:proofErr w:type="spellEnd"/>
          </w:p>
        </w:tc>
      </w:tr>
      <w:tr w:rsidR="00F4733C">
        <w:trPr>
          <w:cantSplit/>
          <w:trHeight w:val="390"/>
        </w:trPr>
        <w:tc>
          <w:tcPr>
            <w:tcW w:w="2520" w:type="dxa"/>
          </w:tcPr>
          <w:p w:rsidR="00F4733C" w:rsidRDefault="00486CF3">
            <w:pPr>
              <w:ind w:left="0" w:hanging="2"/>
            </w:pPr>
            <w:r>
              <w:t>APKLAUSOS</w:t>
            </w:r>
          </w:p>
        </w:tc>
        <w:tc>
          <w:tcPr>
            <w:tcW w:w="6225" w:type="dxa"/>
          </w:tcPr>
          <w:p w:rsidR="00F4733C" w:rsidRDefault="00486CF3">
            <w:pPr>
              <w:ind w:left="0" w:hanging="2"/>
            </w:pP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gebėjimų</w:t>
            </w:r>
            <w:proofErr w:type="spellEnd"/>
            <w:r>
              <w:t xml:space="preserve"> </w:t>
            </w:r>
            <w:proofErr w:type="spellStart"/>
            <w:r>
              <w:t>įvertinimo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Mokytojos</w:t>
            </w:r>
            <w:proofErr w:type="spellEnd"/>
          </w:p>
        </w:tc>
        <w:tc>
          <w:tcPr>
            <w:tcW w:w="2040" w:type="dxa"/>
          </w:tcPr>
          <w:p w:rsidR="00F4733C" w:rsidRDefault="00486CF3">
            <w:pPr>
              <w:ind w:left="0" w:hanging="2"/>
            </w:pPr>
            <w:proofErr w:type="spellStart"/>
            <w:r>
              <w:t>Tėvai</w:t>
            </w:r>
            <w:proofErr w:type="spellEnd"/>
          </w:p>
        </w:tc>
        <w:tc>
          <w:tcPr>
            <w:tcW w:w="1560" w:type="dxa"/>
          </w:tcPr>
          <w:p w:rsidR="00F4733C" w:rsidRDefault="00486CF3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29 d. </w:t>
            </w:r>
          </w:p>
        </w:tc>
      </w:tr>
    </w:tbl>
    <w:p w:rsidR="00F4733C" w:rsidRDefault="00F4733C">
      <w:pPr>
        <w:tabs>
          <w:tab w:val="left" w:pos="7845"/>
        </w:tabs>
        <w:ind w:left="0" w:hanging="2"/>
      </w:pPr>
    </w:p>
    <w:p w:rsidR="00F4733C" w:rsidRDefault="00486CF3">
      <w:pPr>
        <w:ind w:left="0" w:hanging="2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Pastaba</w:t>
      </w:r>
      <w:proofErr w:type="spellEnd"/>
      <w:r>
        <w:rPr>
          <w:i/>
          <w:color w:val="000000"/>
          <w:sz w:val="20"/>
          <w:szCs w:val="20"/>
        </w:rPr>
        <w:t xml:space="preserve">: </w:t>
      </w:r>
      <w:proofErr w:type="spellStart"/>
      <w:r>
        <w:rPr>
          <w:i/>
          <w:color w:val="000000"/>
          <w:sz w:val="20"/>
          <w:szCs w:val="20"/>
        </w:rPr>
        <w:t>planuojamų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renginių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kt</w:t>
      </w:r>
      <w:proofErr w:type="spellEnd"/>
      <w:r>
        <w:rPr>
          <w:i/>
          <w:color w:val="000000"/>
          <w:sz w:val="20"/>
          <w:szCs w:val="20"/>
        </w:rPr>
        <w:t xml:space="preserve">. </w:t>
      </w:r>
      <w:proofErr w:type="spellStart"/>
      <w:r>
        <w:rPr>
          <w:i/>
          <w:color w:val="000000"/>
          <w:sz w:val="20"/>
          <w:szCs w:val="20"/>
        </w:rPr>
        <w:t>veiklų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datą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laiką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pasikeitus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situacijai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pasiliekame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teisę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keisti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papildyti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:rsidR="00F4733C" w:rsidRDefault="00F4733C">
      <w:pPr>
        <w:ind w:left="0" w:hanging="2"/>
      </w:pPr>
    </w:p>
    <w:p w:rsidR="00F4733C" w:rsidRDefault="00486CF3">
      <w:pPr>
        <w:ind w:left="0" w:hanging="2"/>
      </w:pPr>
      <w:proofErr w:type="spellStart"/>
      <w:r>
        <w:t>Planą</w:t>
      </w:r>
      <w:proofErr w:type="spellEnd"/>
      <w:r>
        <w:t xml:space="preserve"> </w:t>
      </w:r>
      <w:proofErr w:type="spellStart"/>
      <w:r>
        <w:t>parengė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</w:t>
      </w:r>
      <w:proofErr w:type="spellStart"/>
      <w:r>
        <w:t>Lijana</w:t>
      </w:r>
      <w:proofErr w:type="spellEnd"/>
      <w:r>
        <w:t xml:space="preserve"> </w:t>
      </w:r>
      <w:proofErr w:type="spellStart"/>
      <w:r>
        <w:t>Vadopalienė</w:t>
      </w:r>
      <w:proofErr w:type="spellEnd"/>
      <w:r>
        <w:t>, tel. 8 (37) 362 485</w:t>
      </w:r>
    </w:p>
    <w:sectPr w:rsidR="00F4733C" w:rsidSect="00F4733C">
      <w:pgSz w:w="15840" w:h="12240" w:orient="landscape"/>
      <w:pgMar w:top="899" w:right="719" w:bottom="360" w:left="8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2E6"/>
    <w:multiLevelType w:val="multilevel"/>
    <w:tmpl w:val="92E4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4733C"/>
    <w:rsid w:val="00287AA9"/>
    <w:rsid w:val="003C6734"/>
    <w:rsid w:val="00486CF3"/>
    <w:rsid w:val="004B2E7D"/>
    <w:rsid w:val="00616B50"/>
    <w:rsid w:val="00750208"/>
    <w:rsid w:val="007E5C11"/>
    <w:rsid w:val="00AE4FD8"/>
    <w:rsid w:val="00B268EC"/>
    <w:rsid w:val="00C65D61"/>
    <w:rsid w:val="00F4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3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F4733C"/>
    <w:pPr>
      <w:keepNext/>
    </w:pPr>
    <w:rPr>
      <w:rFonts w:ascii="TIMESLT" w:hAnsi="TIMESLT"/>
      <w:b/>
      <w:szCs w:val="20"/>
      <w:lang w:val="lt-LT"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473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47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473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473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473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733C"/>
  </w:style>
  <w:style w:type="paragraph" w:styleId="Title">
    <w:name w:val="Title"/>
    <w:basedOn w:val="Normal"/>
    <w:next w:val="Normal"/>
    <w:uiPriority w:val="10"/>
    <w:qFormat/>
    <w:rsid w:val="00F4733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4733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F4733C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sid w:val="00F4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33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lt-LT"/>
    </w:rPr>
  </w:style>
  <w:style w:type="paragraph" w:customStyle="1" w:styleId="DiagramaDiagrama">
    <w:name w:val="Diagrama Diagrama"/>
    <w:basedOn w:val="Normal"/>
    <w:rsid w:val="00F4733C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rsid w:val="00F4733C"/>
    <w:pPr>
      <w:tabs>
        <w:tab w:val="num" w:pos="720"/>
      </w:tabs>
    </w:pPr>
  </w:style>
  <w:style w:type="paragraph" w:customStyle="1" w:styleId="yiv3589733450msonormal">
    <w:name w:val="yiv3589733450msonormal"/>
    <w:basedOn w:val="Normal"/>
    <w:rsid w:val="00F4733C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rsid w:val="00F4733C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sid w:val="00F4733C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rsid w:val="00F4733C"/>
    <w:pPr>
      <w:ind w:left="720"/>
      <w:contextualSpacing/>
    </w:pPr>
    <w:rPr>
      <w:lang w:val="lt-LT" w:eastAsia="lt-LT"/>
    </w:rPr>
  </w:style>
  <w:style w:type="character" w:customStyle="1" w:styleId="apple-converted-space">
    <w:name w:val="apple-converted-space"/>
    <w:basedOn w:val="DefaultParagraphFont"/>
    <w:rsid w:val="00F4733C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rsid w:val="00F4733C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rsid w:val="00F473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F4733C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sid w:val="00F4733C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473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73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473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GtoNTGzoN0D4WZN6jrWcixKFlg==">CgMxLjA4AHIhMWVTMDlkZXBaVENUV2c0a2dVOG96U0JFQnByeE5iZnJ5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2021-05-31T10:28:00Z</dcterms:created>
  <dcterms:modified xsi:type="dcterms:W3CDTF">2023-09-26T11:06:00Z</dcterms:modified>
</cp:coreProperties>
</file>