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>PATVIRTINTA</w:t>
      </w:r>
    </w:p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 xml:space="preserve">Viešųjų pirkimų tarnybos </w:t>
      </w:r>
    </w:p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>prie Lietuvos Respublikos Vyriausybės direktoriaus 2003 m. gruodžio 31 d. įsakymu Nr. 1S-121</w:t>
      </w:r>
    </w:p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>(Viešųjų pirkimų tarnybos</w:t>
      </w:r>
    </w:p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 xml:space="preserve">prie Lietuvos Respublikos Vyriausybės direktoriaus </w:t>
      </w:r>
      <w:smartTag w:uri="schemas-tilde-lv/tildestengine" w:element="metric">
        <w:smartTagPr>
          <w:attr w:name="metric_text" w:val="m"/>
          <w:attr w:name="metric_value" w:val="2008"/>
        </w:smartTagPr>
        <w:r w:rsidRPr="008E634A">
          <w:rPr>
            <w:rFonts w:ascii="Times New Roman" w:hAnsi="Times New Roman"/>
            <w:sz w:val="16"/>
            <w:szCs w:val="16"/>
            <w:lang w:val="lt-LT"/>
          </w:rPr>
          <w:t>2008 m</w:t>
        </w:r>
      </w:smartTag>
      <w:r w:rsidRPr="008E634A">
        <w:rPr>
          <w:rFonts w:ascii="Times New Roman" w:hAnsi="Times New Roman"/>
          <w:sz w:val="16"/>
          <w:szCs w:val="16"/>
          <w:lang w:val="lt-LT"/>
        </w:rPr>
        <w:t>. gruodžio 30 d. įsakymo Nr. 1S-135 redakcija)</w:t>
      </w:r>
    </w:p>
    <w:p w:rsidR="00244470" w:rsidRDefault="00244470" w:rsidP="00244470">
      <w:pPr>
        <w:shd w:val="clear" w:color="auto" w:fill="FFFFFF"/>
        <w:spacing w:after="0" w:line="240" w:lineRule="auto"/>
        <w:jc w:val="center"/>
        <w:rPr>
          <w:color w:val="000000"/>
          <w:szCs w:val="24"/>
        </w:rPr>
      </w:pPr>
    </w:p>
    <w:p w:rsidR="00244470" w:rsidRDefault="00244470" w:rsidP="00244470">
      <w:pPr>
        <w:shd w:val="clear" w:color="auto" w:fill="FFFFFF"/>
        <w:spacing w:after="0" w:line="240" w:lineRule="auto"/>
        <w:jc w:val="center"/>
        <w:rPr>
          <w:color w:val="000000"/>
          <w:szCs w:val="24"/>
        </w:rPr>
      </w:pPr>
    </w:p>
    <w:p w:rsidR="00244470" w:rsidRDefault="00244470" w:rsidP="00244470">
      <w:pPr>
        <w:shd w:val="clear" w:color="auto" w:fill="FFFFFF"/>
        <w:spacing w:after="0" w:line="240" w:lineRule="auto"/>
        <w:jc w:val="center"/>
        <w:rPr>
          <w:color w:val="000000"/>
          <w:szCs w:val="24"/>
        </w:rPr>
      </w:pPr>
    </w:p>
    <w:p w:rsidR="00244470" w:rsidRDefault="00244470" w:rsidP="00244470">
      <w:pPr>
        <w:shd w:val="clear" w:color="auto" w:fill="FFFFFF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KAUNO LOPŠELIS-DARŽELIS „</w:t>
      </w:r>
      <w:r w:rsidR="002E37DE">
        <w:rPr>
          <w:b/>
          <w:color w:val="000000"/>
        </w:rPr>
        <w:t>VILNELĖ</w:t>
      </w:r>
      <w:r>
        <w:rPr>
          <w:b/>
          <w:color w:val="000000"/>
        </w:rPr>
        <w:t>“</w:t>
      </w:r>
    </w:p>
    <w:p w:rsidR="002E37DE" w:rsidRDefault="002E37DE" w:rsidP="00244470">
      <w:pPr>
        <w:shd w:val="clear" w:color="auto" w:fill="FFFFFF"/>
        <w:spacing w:after="0" w:line="240" w:lineRule="auto"/>
        <w:jc w:val="center"/>
        <w:rPr>
          <w:b/>
          <w:bCs/>
          <w:color w:val="000000"/>
        </w:rPr>
      </w:pPr>
    </w:p>
    <w:p w:rsidR="002E37DE" w:rsidRDefault="00244470" w:rsidP="002E37DE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Juridinis asmuo. Kodas </w:t>
      </w:r>
      <w:r w:rsidR="002E37DE" w:rsidRPr="002E37DE">
        <w:rPr>
          <w:rFonts w:eastAsia="Times New Roman"/>
          <w:sz w:val="20"/>
          <w:szCs w:val="20"/>
        </w:rPr>
        <w:t>191637883</w:t>
      </w:r>
      <w:r w:rsidR="002E37DE">
        <w:rPr>
          <w:rFonts w:eastAsia="Times New Roman"/>
          <w:sz w:val="20"/>
          <w:szCs w:val="20"/>
        </w:rPr>
        <w:t>, Vytenio g. 8, LT-48417, Kaunas, tel./</w:t>
      </w:r>
      <w:proofErr w:type="spellStart"/>
      <w:r w:rsidR="002E37DE">
        <w:rPr>
          <w:rFonts w:eastAsia="Times New Roman"/>
          <w:sz w:val="20"/>
          <w:szCs w:val="20"/>
        </w:rPr>
        <w:t>fax</w:t>
      </w:r>
      <w:proofErr w:type="spellEnd"/>
      <w:r w:rsidR="002E37DE">
        <w:rPr>
          <w:rFonts w:eastAsia="Times New Roman"/>
          <w:sz w:val="20"/>
          <w:szCs w:val="20"/>
        </w:rPr>
        <w:t xml:space="preserve"> ( 8-37) 36 </w:t>
      </w:r>
      <w:proofErr w:type="spellStart"/>
      <w:r w:rsidR="002E37DE">
        <w:rPr>
          <w:rFonts w:eastAsia="Times New Roman"/>
          <w:sz w:val="20"/>
          <w:szCs w:val="20"/>
        </w:rPr>
        <w:t>36</w:t>
      </w:r>
      <w:proofErr w:type="spellEnd"/>
      <w:r w:rsidR="002E37DE">
        <w:rPr>
          <w:rFonts w:eastAsia="Times New Roman"/>
          <w:sz w:val="20"/>
          <w:szCs w:val="20"/>
        </w:rPr>
        <w:t xml:space="preserve"> 41</w:t>
      </w:r>
    </w:p>
    <w:p w:rsidR="002E37DE" w:rsidRPr="002E37DE" w:rsidRDefault="002E37DE" w:rsidP="002E37DE">
      <w:pPr>
        <w:spacing w:after="0" w:line="240" w:lineRule="auto"/>
        <w:jc w:val="center"/>
        <w:rPr>
          <w:rFonts w:eastAsia="Times New Roman"/>
          <w:sz w:val="20"/>
          <w:szCs w:val="20"/>
          <w:lang w:val="en-US"/>
        </w:rPr>
      </w:pPr>
      <w:proofErr w:type="spellStart"/>
      <w:r>
        <w:rPr>
          <w:rFonts w:eastAsia="Times New Roman"/>
          <w:sz w:val="20"/>
          <w:szCs w:val="20"/>
        </w:rPr>
        <w:t>El.p</w:t>
      </w:r>
      <w:proofErr w:type="spellEnd"/>
      <w:r>
        <w:rPr>
          <w:rFonts w:eastAsia="Times New Roman"/>
          <w:sz w:val="20"/>
          <w:szCs w:val="20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ldvilnele</w:t>
      </w:r>
      <w:proofErr w:type="spellEnd"/>
      <w:r>
        <w:rPr>
          <w:rFonts w:eastAsia="Times New Roman"/>
          <w:sz w:val="20"/>
          <w:szCs w:val="20"/>
          <w:lang w:val="en-US"/>
        </w:rPr>
        <w:t>@yahoo.com</w:t>
      </w:r>
    </w:p>
    <w:p w:rsidR="00244470" w:rsidRDefault="00244470" w:rsidP="00244470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244470" w:rsidRDefault="00244470" w:rsidP="009A2DCE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244470" w:rsidRDefault="00244470" w:rsidP="00244470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244470" w:rsidRDefault="008A571E" w:rsidP="00244470">
      <w:pPr>
        <w:spacing w:after="0" w:line="240" w:lineRule="auto"/>
        <w:jc w:val="both"/>
        <w:rPr>
          <w:szCs w:val="24"/>
        </w:rPr>
      </w:pPr>
      <w:r>
        <w:rPr>
          <w:szCs w:val="24"/>
        </w:rPr>
        <w:t>UAB „</w:t>
      </w:r>
      <w:r w:rsidR="00311C5F">
        <w:rPr>
          <w:szCs w:val="24"/>
        </w:rPr>
        <w:t>Vilniaus duona</w:t>
      </w:r>
      <w:r w:rsidR="00244470">
        <w:rPr>
          <w:szCs w:val="24"/>
        </w:rPr>
        <w:t>“</w:t>
      </w:r>
    </w:p>
    <w:p w:rsidR="008A571E" w:rsidRDefault="008A571E" w:rsidP="008A571E">
      <w:pPr>
        <w:spacing w:after="0" w:line="240" w:lineRule="auto"/>
        <w:jc w:val="both"/>
        <w:rPr>
          <w:szCs w:val="24"/>
        </w:rPr>
      </w:pPr>
      <w:r>
        <w:rPr>
          <w:szCs w:val="24"/>
        </w:rPr>
        <w:t>UAB „</w:t>
      </w:r>
      <w:proofErr w:type="spellStart"/>
      <w:r w:rsidR="00311C5F">
        <w:rPr>
          <w:szCs w:val="24"/>
        </w:rPr>
        <w:t>Laragis</w:t>
      </w:r>
      <w:proofErr w:type="spellEnd"/>
      <w:r>
        <w:rPr>
          <w:szCs w:val="24"/>
        </w:rPr>
        <w:t>“</w:t>
      </w:r>
    </w:p>
    <w:p w:rsidR="00244470" w:rsidRDefault="000F3C95" w:rsidP="00244470">
      <w:pPr>
        <w:spacing w:after="0" w:line="240" w:lineRule="auto"/>
        <w:jc w:val="both"/>
        <w:rPr>
          <w:szCs w:val="24"/>
        </w:rPr>
      </w:pPr>
      <w:r>
        <w:rPr>
          <w:szCs w:val="24"/>
        </w:rPr>
        <w:t>UAB „</w:t>
      </w:r>
      <w:proofErr w:type="spellStart"/>
      <w:r w:rsidR="00DC72E6">
        <w:rPr>
          <w:szCs w:val="24"/>
        </w:rPr>
        <w:t>Sotėja</w:t>
      </w:r>
      <w:proofErr w:type="spellEnd"/>
      <w:r>
        <w:rPr>
          <w:szCs w:val="24"/>
        </w:rPr>
        <w:t>“</w:t>
      </w:r>
    </w:p>
    <w:p w:rsidR="00413341" w:rsidRDefault="00413341" w:rsidP="00244470">
      <w:pPr>
        <w:spacing w:after="0" w:line="240" w:lineRule="auto"/>
        <w:jc w:val="both"/>
        <w:rPr>
          <w:szCs w:val="24"/>
        </w:rPr>
      </w:pPr>
    </w:p>
    <w:p w:rsidR="00244470" w:rsidRDefault="00244470" w:rsidP="00244470">
      <w:pPr>
        <w:jc w:val="center"/>
        <w:rPr>
          <w:b/>
        </w:rPr>
      </w:pPr>
      <w:r>
        <w:rPr>
          <w:b/>
        </w:rPr>
        <w:t>PRANEŠIMAS APIE  PASIŪLYMŲ</w:t>
      </w:r>
      <w:r>
        <w:t xml:space="preserve"> </w:t>
      </w:r>
      <w:r>
        <w:rPr>
          <w:b/>
        </w:rPr>
        <w:t xml:space="preserve">EILĘ </w:t>
      </w:r>
    </w:p>
    <w:p w:rsidR="00244470" w:rsidRDefault="008A571E" w:rsidP="00244470">
      <w:pPr>
        <w:shd w:val="clear" w:color="auto" w:fill="FFFFFF"/>
        <w:spacing w:after="0" w:line="240" w:lineRule="auto"/>
        <w:jc w:val="center"/>
        <w:rPr>
          <w:bCs/>
          <w:color w:val="000000"/>
        </w:rPr>
      </w:pPr>
      <w:r>
        <w:t>201</w:t>
      </w:r>
      <w:r w:rsidR="00311C5F">
        <w:t>6</w:t>
      </w:r>
      <w:r>
        <w:t>-</w:t>
      </w:r>
      <w:r w:rsidR="00311C5F">
        <w:t>01</w:t>
      </w:r>
      <w:r w:rsidR="00DC72E6">
        <w:t>-</w:t>
      </w:r>
      <w:r w:rsidR="00311C5F">
        <w:t>04</w:t>
      </w:r>
      <w:r w:rsidR="00244470">
        <w:rPr>
          <w:b/>
          <w:bCs/>
          <w:color w:val="000000"/>
        </w:rPr>
        <w:t xml:space="preserve"> </w:t>
      </w:r>
      <w:r w:rsidR="00244470">
        <w:t xml:space="preserve">Nr. </w:t>
      </w:r>
      <w:r w:rsidR="00A45AD1">
        <w:t>(3.3) S-1V</w:t>
      </w:r>
    </w:p>
    <w:p w:rsidR="00244470" w:rsidRDefault="00244470" w:rsidP="00244470">
      <w:pPr>
        <w:shd w:val="clear" w:color="auto" w:fill="FFFFFF"/>
        <w:spacing w:after="0" w:line="240" w:lineRule="auto"/>
        <w:jc w:val="center"/>
      </w:pPr>
      <w:r>
        <w:rPr>
          <w:bCs/>
          <w:color w:val="000000"/>
        </w:rPr>
        <w:t>Kaunas</w:t>
      </w:r>
    </w:p>
    <w:p w:rsidR="00244470" w:rsidRDefault="00244470" w:rsidP="00244470">
      <w:pPr>
        <w:shd w:val="clear" w:color="auto" w:fill="FFFFFF"/>
        <w:spacing w:after="0" w:line="240" w:lineRule="auto"/>
        <w:jc w:val="center"/>
      </w:pPr>
    </w:p>
    <w:p w:rsidR="00244470" w:rsidRDefault="00244470" w:rsidP="00244470">
      <w:pPr>
        <w:spacing w:after="0" w:line="240" w:lineRule="auto"/>
        <w:ind w:firstLine="720"/>
      </w:pPr>
      <w:r>
        <w:t>Dėk</w:t>
      </w:r>
      <w:r w:rsidR="00F265E3">
        <w:t xml:space="preserve">ojame už dalyvavimą, atliekant </w:t>
      </w:r>
      <w:r w:rsidR="00311C5F">
        <w:t>duonos gaminių, šviežių kepinių ir pyrago gaminių</w:t>
      </w:r>
      <w:r w:rsidR="00DC72E6">
        <w:t xml:space="preserve"> </w:t>
      </w:r>
      <w:r>
        <w:t xml:space="preserve">pirkimą. </w:t>
      </w:r>
    </w:p>
    <w:p w:rsidR="00244470" w:rsidRDefault="00244470" w:rsidP="00244470">
      <w:pPr>
        <w:spacing w:after="0" w:line="240" w:lineRule="auto"/>
        <w:ind w:firstLine="720"/>
        <w:jc w:val="both"/>
      </w:pPr>
      <w:r>
        <w:t>Pranešame, kad pirkimo dokumentų reikalavimus atitinkančius tiekėjų pasiūlymus</w:t>
      </w:r>
      <w:r w:rsidR="00F202BF">
        <w:t>,</w:t>
      </w:r>
      <w:r>
        <w:t xml:space="preserve"> įvertinus pirkimo dokumentuose nurodyta tvarka, nustatyta pasiūlymų eilė.</w:t>
      </w:r>
    </w:p>
    <w:p w:rsidR="00244470" w:rsidRDefault="00244470" w:rsidP="009A2DCE">
      <w:pPr>
        <w:spacing w:after="0" w:line="240" w:lineRule="auto"/>
        <w:ind w:firstLine="720"/>
        <w:jc w:val="both"/>
      </w:pPr>
      <w:r>
        <w:t xml:space="preserve">Pasiūlymų eilė nustatyta kainų didėjimo tvarka. </w:t>
      </w:r>
    </w:p>
    <w:p w:rsidR="00244470" w:rsidRDefault="00244470" w:rsidP="00244470">
      <w:pPr>
        <w:spacing w:after="0" w:line="240" w:lineRule="auto"/>
        <w:jc w:val="both"/>
      </w:pPr>
      <w:r>
        <w:t>Tiekėjai pasiskirstė taip:</w:t>
      </w:r>
    </w:p>
    <w:p w:rsidR="00244470" w:rsidRDefault="00244470" w:rsidP="00244470">
      <w:pPr>
        <w:pStyle w:val="Footer"/>
        <w:tabs>
          <w:tab w:val="clear" w:pos="4320"/>
          <w:tab w:val="clear" w:pos="8640"/>
        </w:tabs>
        <w:ind w:firstLine="720"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930"/>
      </w:tblGrid>
      <w:tr w:rsidR="00244470">
        <w:trPr>
          <w:cantSplit/>
          <w:trHeight w:val="517"/>
        </w:trPr>
        <w:tc>
          <w:tcPr>
            <w:tcW w:w="993" w:type="dxa"/>
            <w:vMerge w:val="restart"/>
          </w:tcPr>
          <w:p w:rsidR="00244470" w:rsidRDefault="00244470" w:rsidP="002444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8930" w:type="dxa"/>
            <w:vMerge w:val="restart"/>
          </w:tcPr>
          <w:p w:rsidR="00244470" w:rsidRDefault="00244470" w:rsidP="002444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Tiekėjo pavadinimas</w:t>
            </w:r>
          </w:p>
        </w:tc>
      </w:tr>
      <w:tr w:rsidR="00244470">
        <w:trPr>
          <w:cantSplit/>
          <w:trHeight w:val="276"/>
        </w:trPr>
        <w:tc>
          <w:tcPr>
            <w:tcW w:w="993" w:type="dxa"/>
            <w:vMerge/>
          </w:tcPr>
          <w:p w:rsidR="00244470" w:rsidRDefault="00244470" w:rsidP="002444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930" w:type="dxa"/>
            <w:vMerge/>
          </w:tcPr>
          <w:p w:rsidR="00244470" w:rsidRDefault="00244470" w:rsidP="002444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44470">
        <w:tc>
          <w:tcPr>
            <w:tcW w:w="993" w:type="dxa"/>
          </w:tcPr>
          <w:p w:rsidR="00244470" w:rsidRDefault="00244470" w:rsidP="00244470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8930" w:type="dxa"/>
          </w:tcPr>
          <w:p w:rsidR="00244470" w:rsidRPr="000F3C95" w:rsidRDefault="0008045D" w:rsidP="00311C5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UAB „</w:t>
            </w:r>
            <w:proofErr w:type="spellStart"/>
            <w:r w:rsidR="00311C5F">
              <w:rPr>
                <w:szCs w:val="24"/>
              </w:rPr>
              <w:t>Laragis</w:t>
            </w:r>
            <w:proofErr w:type="spellEnd"/>
            <w:r>
              <w:rPr>
                <w:szCs w:val="24"/>
              </w:rPr>
              <w:t xml:space="preserve">“ </w:t>
            </w:r>
            <w:r w:rsidR="000F3C95">
              <w:rPr>
                <w:szCs w:val="24"/>
              </w:rPr>
              <w:t xml:space="preserve"> -  </w:t>
            </w:r>
            <w:r w:rsidR="00311C5F">
              <w:rPr>
                <w:szCs w:val="24"/>
              </w:rPr>
              <w:t>5384,50</w:t>
            </w:r>
            <w:r>
              <w:rPr>
                <w:szCs w:val="24"/>
              </w:rPr>
              <w:t xml:space="preserve"> </w:t>
            </w:r>
            <w:r w:rsidR="000F3C95">
              <w:rPr>
                <w:szCs w:val="24"/>
              </w:rPr>
              <w:t xml:space="preserve"> </w:t>
            </w:r>
            <w:proofErr w:type="spellStart"/>
            <w:r w:rsidR="000F3C95">
              <w:rPr>
                <w:szCs w:val="24"/>
              </w:rPr>
              <w:t>Eur</w:t>
            </w:r>
            <w:proofErr w:type="spellEnd"/>
            <w:r w:rsidR="000F3C95">
              <w:rPr>
                <w:szCs w:val="24"/>
              </w:rPr>
              <w:t xml:space="preserve"> (su PVM)</w:t>
            </w:r>
          </w:p>
        </w:tc>
      </w:tr>
      <w:tr w:rsidR="00F265E3">
        <w:tc>
          <w:tcPr>
            <w:tcW w:w="993" w:type="dxa"/>
          </w:tcPr>
          <w:p w:rsidR="00F265E3" w:rsidRDefault="00F265E3" w:rsidP="00244470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8930" w:type="dxa"/>
          </w:tcPr>
          <w:p w:rsidR="00F265E3" w:rsidRPr="000F3C95" w:rsidRDefault="000F3C95" w:rsidP="00311C5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UAB „</w:t>
            </w:r>
            <w:proofErr w:type="spellStart"/>
            <w:r w:rsidR="00DC72E6">
              <w:rPr>
                <w:szCs w:val="24"/>
              </w:rPr>
              <w:t>Sotėja</w:t>
            </w:r>
            <w:r>
              <w:rPr>
                <w:szCs w:val="24"/>
              </w:rPr>
              <w:t>“-</w:t>
            </w:r>
            <w:proofErr w:type="spellEnd"/>
            <w:r>
              <w:rPr>
                <w:szCs w:val="24"/>
              </w:rPr>
              <w:t xml:space="preserve"> </w:t>
            </w:r>
            <w:r w:rsidR="00311C5F">
              <w:rPr>
                <w:szCs w:val="24"/>
              </w:rPr>
              <w:t>6275,00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Eur</w:t>
            </w:r>
            <w:proofErr w:type="spellEnd"/>
            <w:r>
              <w:rPr>
                <w:szCs w:val="24"/>
              </w:rPr>
              <w:t xml:space="preserve"> (su PVM)</w:t>
            </w:r>
          </w:p>
        </w:tc>
      </w:tr>
    </w:tbl>
    <w:p w:rsidR="009A2DCE" w:rsidRDefault="009A2DCE" w:rsidP="009A2DCE">
      <w:pPr>
        <w:spacing w:after="0" w:line="240" w:lineRule="auto"/>
        <w:jc w:val="both"/>
        <w:rPr>
          <w:szCs w:val="24"/>
        </w:rPr>
      </w:pPr>
    </w:p>
    <w:p w:rsidR="00311C5F" w:rsidRDefault="00311C5F" w:rsidP="00311C5F">
      <w:pPr>
        <w:spacing w:after="0" w:line="240" w:lineRule="auto"/>
        <w:ind w:firstLine="1296"/>
        <w:jc w:val="both"/>
        <w:rPr>
          <w:szCs w:val="24"/>
        </w:rPr>
      </w:pPr>
      <w:r>
        <w:rPr>
          <w:szCs w:val="24"/>
        </w:rPr>
        <w:t xml:space="preserve">UAB „Vilniaus duona“ </w:t>
      </w:r>
      <w:r w:rsidR="00E11A51">
        <w:rPr>
          <w:szCs w:val="24"/>
        </w:rPr>
        <w:t>ne</w:t>
      </w:r>
      <w:r>
        <w:rPr>
          <w:szCs w:val="24"/>
        </w:rPr>
        <w:t>pateikė pasiūlymo.</w:t>
      </w:r>
    </w:p>
    <w:p w:rsidR="003F42C9" w:rsidRDefault="003F42C9" w:rsidP="00244470">
      <w:pPr>
        <w:spacing w:after="0" w:line="240" w:lineRule="auto"/>
        <w:jc w:val="both"/>
      </w:pPr>
    </w:p>
    <w:p w:rsidR="003F42C9" w:rsidRDefault="003F42C9" w:rsidP="00244470">
      <w:pPr>
        <w:spacing w:after="0" w:line="240" w:lineRule="auto"/>
        <w:jc w:val="both"/>
      </w:pPr>
    </w:p>
    <w:p w:rsidR="00244470" w:rsidRDefault="00244470" w:rsidP="00244470">
      <w:pPr>
        <w:spacing w:after="0" w:line="240" w:lineRule="auto"/>
        <w:ind w:firstLine="720"/>
        <w:jc w:val="both"/>
      </w:pPr>
    </w:p>
    <w:tbl>
      <w:tblPr>
        <w:tblW w:w="0" w:type="auto"/>
        <w:tblLayout w:type="fixed"/>
        <w:tblLook w:val="04A0"/>
      </w:tblPr>
      <w:tblGrid>
        <w:gridCol w:w="3284"/>
        <w:gridCol w:w="604"/>
        <w:gridCol w:w="1980"/>
        <w:gridCol w:w="701"/>
        <w:gridCol w:w="2611"/>
      </w:tblGrid>
      <w:tr w:rsidR="00244470">
        <w:trPr>
          <w:trHeight w:val="186"/>
        </w:trPr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470" w:rsidRDefault="00244470" w:rsidP="00244470">
            <w:pPr>
              <w:pStyle w:val="Bodytext"/>
              <w:ind w:firstLine="0"/>
              <w:rPr>
                <w:rFonts w:ascii="Times New Roman" w:hAnsi="Times New Roman"/>
                <w:position w:val="6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  <w:lang w:val="lt-LT"/>
              </w:rPr>
              <w:t>(Perkančiosios organizacijos vadovo arba jo įgalioto asmens pareigų pavadinimas)</w:t>
            </w:r>
          </w:p>
          <w:p w:rsidR="00244470" w:rsidRDefault="00244470" w:rsidP="00244470">
            <w:pPr>
              <w:pStyle w:val="Bodytext"/>
              <w:ind w:firstLine="0"/>
              <w:rPr>
                <w:rFonts w:ascii="Times New Roman" w:hAnsi="Times New Roman"/>
                <w:position w:val="6"/>
                <w:sz w:val="24"/>
                <w:szCs w:val="24"/>
                <w:lang w:val="lt-LT"/>
              </w:rPr>
            </w:pPr>
          </w:p>
        </w:tc>
        <w:tc>
          <w:tcPr>
            <w:tcW w:w="604" w:type="dxa"/>
          </w:tcPr>
          <w:p w:rsidR="00244470" w:rsidRDefault="00244470" w:rsidP="00244470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470" w:rsidRDefault="00244470" w:rsidP="00244470">
            <w:pPr>
              <w:ind w:right="-1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701" w:type="dxa"/>
          </w:tcPr>
          <w:p w:rsidR="00244470" w:rsidRDefault="00244470" w:rsidP="00244470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470" w:rsidRDefault="00244470" w:rsidP="00311C5F">
            <w:pPr>
              <w:ind w:right="-1"/>
              <w:jc w:val="center"/>
              <w:rPr>
                <w:szCs w:val="24"/>
              </w:rPr>
            </w:pPr>
            <w:r>
              <w:rPr>
                <w:position w:val="6"/>
                <w:szCs w:val="24"/>
              </w:rPr>
              <w:t xml:space="preserve">Viešojo pirkimo komisijos pirmininkė </w:t>
            </w:r>
            <w:r w:rsidR="00311C5F">
              <w:rPr>
                <w:position w:val="6"/>
                <w:szCs w:val="24"/>
              </w:rPr>
              <w:t xml:space="preserve">Rasa </w:t>
            </w:r>
            <w:proofErr w:type="spellStart"/>
            <w:r w:rsidR="00311C5F">
              <w:rPr>
                <w:position w:val="6"/>
                <w:szCs w:val="24"/>
              </w:rPr>
              <w:t>Vaškevičienė</w:t>
            </w:r>
            <w:proofErr w:type="spellEnd"/>
          </w:p>
        </w:tc>
      </w:tr>
    </w:tbl>
    <w:p w:rsidR="00244470" w:rsidRPr="00780CA3" w:rsidRDefault="00244470" w:rsidP="00244470">
      <w:pPr>
        <w:pStyle w:val="Patvirtinta"/>
        <w:ind w:left="0"/>
        <w:rPr>
          <w:lang w:val="lt-LT"/>
        </w:rPr>
      </w:pPr>
      <w:r w:rsidRPr="00780CA3">
        <w:rPr>
          <w:lang w:val="lt-LT"/>
        </w:rPr>
        <w:t xml:space="preserve"> </w:t>
      </w:r>
    </w:p>
    <w:sectPr w:rsidR="00244470" w:rsidRPr="00780CA3" w:rsidSect="00244470">
      <w:pgSz w:w="11906" w:h="16838"/>
      <w:pgMar w:top="426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244470"/>
    <w:rsid w:val="0008045D"/>
    <w:rsid w:val="000C0BC7"/>
    <w:rsid w:val="000E3BD3"/>
    <w:rsid w:val="000F3C95"/>
    <w:rsid w:val="00244470"/>
    <w:rsid w:val="002E37DE"/>
    <w:rsid w:val="00311C5F"/>
    <w:rsid w:val="003F42C9"/>
    <w:rsid w:val="00413341"/>
    <w:rsid w:val="004A62F4"/>
    <w:rsid w:val="007837F3"/>
    <w:rsid w:val="008A571E"/>
    <w:rsid w:val="00901CDD"/>
    <w:rsid w:val="009A2DCE"/>
    <w:rsid w:val="009D16FA"/>
    <w:rsid w:val="00A45AD1"/>
    <w:rsid w:val="00BA3465"/>
    <w:rsid w:val="00BD07D3"/>
    <w:rsid w:val="00DC72E6"/>
    <w:rsid w:val="00E11A51"/>
    <w:rsid w:val="00F202BF"/>
    <w:rsid w:val="00F265E3"/>
    <w:rsid w:val="00FA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470"/>
    <w:pPr>
      <w:spacing w:after="200" w:line="276" w:lineRule="auto"/>
    </w:pPr>
    <w:rPr>
      <w:rFonts w:eastAsia="Calibri"/>
      <w:sz w:val="24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tvirtinta">
    <w:name w:val="Patvirtinta"/>
    <w:rsid w:val="00244470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</w:rPr>
  </w:style>
  <w:style w:type="paragraph" w:styleId="Footer">
    <w:name w:val="footer"/>
    <w:basedOn w:val="Normal"/>
    <w:link w:val="FooterChar"/>
    <w:semiHidden/>
    <w:rsid w:val="00244470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Cs w:val="20"/>
      <w:lang w:eastAsia="lt-LT"/>
    </w:rPr>
  </w:style>
  <w:style w:type="character" w:customStyle="1" w:styleId="FooterChar">
    <w:name w:val="Footer Char"/>
    <w:link w:val="Footer"/>
    <w:semiHidden/>
    <w:rsid w:val="00244470"/>
    <w:rPr>
      <w:sz w:val="24"/>
      <w:lang w:val="lt-LT" w:eastAsia="lt-LT" w:bidi="ar-SA"/>
    </w:rPr>
  </w:style>
  <w:style w:type="paragraph" w:customStyle="1" w:styleId="Bodytext">
    <w:name w:val="Body text"/>
    <w:rsid w:val="00244470"/>
    <w:pPr>
      <w:snapToGrid w:val="0"/>
      <w:ind w:firstLine="312"/>
      <w:jc w:val="both"/>
    </w:pPr>
    <w:rPr>
      <w:rFonts w:ascii="TimesLT" w:hAnsi="TimesLT"/>
    </w:rPr>
  </w:style>
  <w:style w:type="paragraph" w:styleId="NormalWeb">
    <w:name w:val="Normal (Web)"/>
    <w:basedOn w:val="Normal"/>
    <w:rsid w:val="00244470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9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6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6D28-E18E-4ACE-8A41-E984A5B3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Kauno m. sav.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 1</dc:creator>
  <cp:lastModifiedBy>Bendras</cp:lastModifiedBy>
  <cp:revision>14</cp:revision>
  <dcterms:created xsi:type="dcterms:W3CDTF">2016-01-26T08:08:00Z</dcterms:created>
  <dcterms:modified xsi:type="dcterms:W3CDTF">2016-01-26T14:30:00Z</dcterms:modified>
</cp:coreProperties>
</file>